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534"/>
        <w:tblW w:w="15168" w:type="dxa"/>
        <w:shd w:val="clear" w:color="auto" w:fill="FFFFFF" w:themeFill="background1"/>
        <w:tblLayout w:type="fixed"/>
        <w:tblCellMar>
          <w:top w:w="30" w:type="dxa"/>
          <w:left w:w="150" w:type="dxa"/>
          <w:bottom w:w="30" w:type="dxa"/>
          <w:right w:w="150" w:type="dxa"/>
        </w:tblCellMar>
        <w:tblLook w:val="04A0" w:firstRow="1" w:lastRow="0" w:firstColumn="1" w:lastColumn="0" w:noHBand="0" w:noVBand="1"/>
      </w:tblPr>
      <w:tblGrid>
        <w:gridCol w:w="1997"/>
        <w:gridCol w:w="913"/>
        <w:gridCol w:w="12258"/>
      </w:tblGrid>
      <w:tr w:rsidR="00D72F02" w:rsidTr="00F57CF1">
        <w:tc>
          <w:tcPr>
            <w:tcW w:w="1997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Pr="00F57CF1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</w:pPr>
            <w:bookmarkStart w:id="0" w:name="_GoBack"/>
            <w:bookmarkEnd w:id="0"/>
            <w:r w:rsidRPr="00F57CF1">
              <w:rPr>
                <w:rFonts w:ascii="Times New Roman" w:eastAsia="Times New Roman" w:hAnsi="Times New Roman" w:cs="Times New Roman"/>
                <w:b/>
                <w:bCs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  <w:t>Рівні навчальних досягнень учнів</w:t>
            </w: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Бали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Критерії оцінювання навчальних досягнень учнів</w:t>
            </w:r>
          </w:p>
        </w:tc>
      </w:tr>
      <w:tr w:rsidR="00D72F02" w:rsidTr="00F57CF1">
        <w:tc>
          <w:tcPr>
            <w:tcW w:w="1997" w:type="dxa"/>
            <w:vMerge w:val="restart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</w:pPr>
            <w:r w:rsidRPr="00F57CF1">
              <w:rPr>
                <w:rFonts w:ascii="Times New Roman" w:eastAsia="Times New Roman" w:hAnsi="Times New Roman" w:cs="Times New Roman"/>
                <w:b/>
                <w:bCs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  <w:t>I. Початковий</w:t>
            </w:r>
          </w:p>
          <w:p w:rsidR="00F57CF1" w:rsidRPr="00F57CF1" w:rsidRDefault="00F57CF1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з допомогою вчителя може розпізнати і назвати окремі тіла природи, має уявлення про предмет, який вивчає</w:t>
            </w:r>
          </w:p>
        </w:tc>
      </w:tr>
      <w:tr w:rsidR="00D72F02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з допомогою вчителя і користуючись підручником або робочим зошитом може знайти необхідні визначення наукових понять</w:t>
            </w:r>
          </w:p>
        </w:tc>
      </w:tr>
      <w:tr w:rsidR="00D72F02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shd w:val="clear" w:color="auto" w:fill="FFFF0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з допомогою вчителя або підручника наводить приклади окремих явищ природи, фрагментарно описує їх; спостерігає за дослідами, що їх виконують інші учні</w:t>
            </w:r>
          </w:p>
        </w:tc>
      </w:tr>
      <w:tr w:rsidR="00D72F02" w:rsidRPr="00F57CF1" w:rsidTr="00F57CF1">
        <w:tc>
          <w:tcPr>
            <w:tcW w:w="1997" w:type="dxa"/>
            <w:vMerge w:val="restart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II. Середній</w:t>
            </w: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з допомогою вчителя, підручника або робочого зошита відтворює незначну частину навчального матеріалу; дає визначення окремих понять, фрагментарно характеризує явища природи; частково здійснює фенологічні спостереження, виконує прості досліди без опису їх результату</w:t>
            </w:r>
          </w:p>
        </w:tc>
      </w:tr>
      <w:tr w:rsidR="00D72F02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з допомогою вчителя відтворює значну частину навчального матеріалу на рівні тексту підручника; дає визначення окремих понять, не пояснюючи їх; здійснює фенологічні спостереження, результати окремих із них заносить до щоденника спостережень, з допомогою вчителя проводить прості досліди, намагається їх пояснити</w:t>
            </w:r>
          </w:p>
        </w:tc>
      </w:tr>
      <w:tr w:rsidR="00D72F02" w:rsidRPr="00F57CF1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самостійно відтворює частину навчального матеріалу на рівні тексту підручника; з допомогою вчителя відповідає на окремі запитання; характеризує явища природи, у відповідях допускає помилки; здійснює фенологічні спостереження, частково робить записи їх результатів в щоденнику спостережень, з допомогою інших учнів виконує досліди, але дати їх пояснення не може</w:t>
            </w:r>
          </w:p>
        </w:tc>
      </w:tr>
      <w:tr w:rsidR="00D72F02" w:rsidRPr="00F57CF1" w:rsidTr="00F57CF1">
        <w:tc>
          <w:tcPr>
            <w:tcW w:w="1997" w:type="dxa"/>
            <w:vMerge w:val="restart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ІІІ. Достатній</w:t>
            </w: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Учень (учениця) самостійно відтворює більшу частину навчального матеріалу; відповідає на окремі запитання; наводить власні приклади, розкриває властивості тіл природи, допускаючи у відповідях неточності; здійснює фенологічні спостереження, робить неповні записи в щоденнику спостережень, з допомогою вчителя проводить досліди, пояснює з окремими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неточностями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їх суть</w:t>
            </w:r>
          </w:p>
        </w:tc>
      </w:tr>
      <w:tr w:rsidR="00D72F02" w:rsidRPr="00F57CF1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Учень (учениця) самостійно відтворює навчальний матеріал; відповідає на поставлені у підручнику чи вчителем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запитання, порівнює явища та тіла живої та неживої природи, встановлює відмінності між ними; здійснює фенологічні спостереження, робить записи в щоденнику спостережень, виконує досліди, пояснює їх суть</w:t>
            </w:r>
          </w:p>
        </w:tc>
      </w:tr>
      <w:tr w:rsidR="00D72F02" w:rsidRPr="00F57CF1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демонструє достатнє засвоєння навчального матеріалу, відповідає на запитання;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розв'язує стандартні пізнавальні вправи;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здійснює фенологічні спостереження і робить повні записи в щоденнику спостережень, проводить досліди в школі та вдома, пояснює їх результати</w:t>
            </w:r>
          </w:p>
        </w:tc>
      </w:tr>
      <w:tr w:rsidR="00D72F02" w:rsidRPr="00F57CF1" w:rsidTr="00F57CF1">
        <w:tc>
          <w:tcPr>
            <w:tcW w:w="1997" w:type="dxa"/>
            <w:vMerge w:val="restart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ІV. Високий</w:t>
            </w: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вільно, усвідомлено відтворює матеріал, встановлюючи зв'язки з раніше вивченим; вільно відповідає на запитання; аналізує і розкриває суть явищ природи, узагальнює, систематизує знання на основі вивчених закономірностей та понять; регулярно здійснює фенологічні спостереження і робить записи в щоденнику спостережень, проводить досліди, обґрунтовано пояснює їх результати</w:t>
            </w:r>
          </w:p>
        </w:tc>
      </w:tr>
      <w:tr w:rsidR="00D72F02" w:rsidRPr="00F57CF1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Учень (учениця)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логічно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і повно розкриває вивчений програмовий матеріал; аналізує і розкриває взаємозв'язки між живою і неживою природою на основі загальних закономірностей та зображає їх схематично; усвідомлює значення охорони навколишнього середовища; ретельно виконує  фенологічні спостереження і робить записи з малюнками, графіками в щоденнику спостережень, проводить досліди, зіставляє їх результати</w:t>
            </w:r>
          </w:p>
        </w:tc>
      </w:tr>
      <w:tr w:rsidR="00D72F02" w:rsidTr="00F57CF1">
        <w:tc>
          <w:tcPr>
            <w:tcW w:w="1997" w:type="dxa"/>
            <w:vMerge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vAlign w:val="center"/>
            <w:hideMark/>
          </w:tcPr>
          <w:p w:rsidR="00D72F02" w:rsidRDefault="00D72F02" w:rsidP="00D7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13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258" w:type="dxa"/>
            <w:tcBorders>
              <w:top w:val="single" w:sz="6" w:space="0" w:color="B4AAAA"/>
              <w:left w:val="single" w:sz="6" w:space="0" w:color="B4AAAA"/>
              <w:bottom w:val="single" w:sz="6" w:space="0" w:color="B4AAAA"/>
              <w:right w:val="single" w:sz="6" w:space="0" w:color="B4AAAA"/>
            </w:tcBorders>
            <w:shd w:val="clear" w:color="auto" w:fill="FFFFFF" w:themeFill="background1"/>
            <w:hideMark/>
          </w:tcPr>
          <w:p w:rsidR="00D72F02" w:rsidRDefault="00D72F02" w:rsidP="00D72F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Учень (учениця) виявля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міцні й системні знання програмового матеріалу; виконує фенологічні спостереження, робить обґрунтовані записи в щоденнику спостережень, проводить досліди, оформляє їх результати</w:t>
            </w:r>
          </w:p>
        </w:tc>
      </w:tr>
    </w:tbl>
    <w:p w:rsidR="00D72F02" w:rsidRDefault="00D72F02" w:rsidP="00D72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КРИТЕРІЇ ОЦІНЮВАННЯ НАВЧАЛЬНИХ ДОСЯГНЕНЬ УЧНІВ “ Пізнаємо природу  “У СИСТЕМІ ЗАГАЛЬНОЇ СЕРЕДНЬОЇ ОСВІТИ</w:t>
      </w:r>
    </w:p>
    <w:p w:rsidR="00D72F02" w:rsidRDefault="00D72F02" w:rsidP="00D72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D72F02" w:rsidRDefault="00D72F02" w:rsidP="00D72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При оцінюванні навчальних досягнень  враховується:</w:t>
      </w:r>
    </w:p>
    <w:p w:rsidR="00D72F02" w:rsidRDefault="00D72F02" w:rsidP="00D72F02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lastRenderedPageBreak/>
        <w:t>засвоєння на рівні вимог навчальної програми знань про об'єкти і процеси, що відбуваються у природі, сформованість понять про системи живої і неживої природи;</w:t>
      </w:r>
    </w:p>
    <w:p w:rsidR="00D72F02" w:rsidRDefault="00D72F02" w:rsidP="00D72F02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сформованість елементарних умінь та навичок до спостереження, опису, експерименту.</w:t>
      </w:r>
    </w:p>
    <w:p w:rsidR="00D72F02" w:rsidRDefault="00D72F02" w:rsidP="00D72F02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D72F02" w:rsidRDefault="00D72F02" w:rsidP="00D72F02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2561DD" w:rsidRPr="00D72F02" w:rsidRDefault="002561DD">
      <w:pPr>
        <w:rPr>
          <w:lang w:val="uk-UA"/>
        </w:rPr>
      </w:pPr>
    </w:p>
    <w:sectPr w:rsidR="002561DD" w:rsidRPr="00D72F02" w:rsidSect="00D72F02">
      <w:pgSz w:w="15840" w:h="12240" w:orient="landscape"/>
      <w:pgMar w:top="567" w:right="1134" w:bottom="1701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3C28"/>
    <w:multiLevelType w:val="multilevel"/>
    <w:tmpl w:val="24A8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12"/>
    <w:rsid w:val="000A2E12"/>
    <w:rsid w:val="001F0F7C"/>
    <w:rsid w:val="002561DD"/>
    <w:rsid w:val="004B1B11"/>
    <w:rsid w:val="00D72F02"/>
    <w:rsid w:val="00E02F95"/>
    <w:rsid w:val="00F5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91BC-7EC8-41EB-BCB5-59041C44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F02"/>
    <w:pPr>
      <w:suppressAutoHyphens/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2517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2023-01-23T07:04:00Z</dcterms:created>
  <dcterms:modified xsi:type="dcterms:W3CDTF">2023-01-23T07:04:00Z</dcterms:modified>
</cp:coreProperties>
</file>