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A9E" w:rsidRPr="00735A9E" w:rsidRDefault="00735A9E" w:rsidP="00735A9E">
      <w:pPr>
        <w:rPr>
          <w:rFonts w:ascii="Times New Roman" w:hAnsi="Times New Roman" w:cs="Times New Roman"/>
          <w:b/>
          <w:sz w:val="28"/>
          <w:szCs w:val="28"/>
        </w:rPr>
      </w:pPr>
      <w:r w:rsidRPr="00735A9E">
        <w:rPr>
          <w:rFonts w:ascii="Times New Roman" w:hAnsi="Times New Roman" w:cs="Times New Roman"/>
          <w:b/>
          <w:sz w:val="28"/>
          <w:szCs w:val="28"/>
        </w:rPr>
        <w:t>За напрямом 3: Педагогічна Діяльність педагогічних працівників закладу освіти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336"/>
      </w:tblGrid>
      <w:tr w:rsidR="00735A9E" w:rsidTr="0052259F">
        <w:tc>
          <w:tcPr>
            <w:tcW w:w="2518" w:type="dxa"/>
          </w:tcPr>
          <w:p w:rsidR="00735A9E" w:rsidRDefault="00735A9E" w:rsidP="003114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Вимога</w:t>
            </w:r>
          </w:p>
        </w:tc>
        <w:tc>
          <w:tcPr>
            <w:tcW w:w="7336" w:type="dxa"/>
          </w:tcPr>
          <w:p w:rsidR="00735A9E" w:rsidRDefault="00BA41F5" w:rsidP="003114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41A6">
              <w:rPr>
                <w:rFonts w:ascii="Times New Roman" w:hAnsi="Times New Roman" w:cs="Times New Roman"/>
                <w:b/>
                <w:sz w:val="28"/>
                <w:szCs w:val="28"/>
              </w:rPr>
              <w:t>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вимогами.</w:t>
            </w:r>
          </w:p>
        </w:tc>
      </w:tr>
      <w:tr w:rsidR="0006607B" w:rsidRPr="00FA6A54" w:rsidTr="0030401F">
        <w:trPr>
          <w:trHeight w:val="5973"/>
        </w:trPr>
        <w:tc>
          <w:tcPr>
            <w:tcW w:w="2518" w:type="dxa"/>
            <w:tcBorders>
              <w:bottom w:val="nil"/>
            </w:tcBorders>
          </w:tcPr>
          <w:p w:rsidR="0006607B" w:rsidRDefault="0006607B" w:rsidP="003114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3.1 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компетентностей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здобувачів освіти</w:t>
            </w:r>
          </w:p>
        </w:tc>
        <w:tc>
          <w:tcPr>
            <w:tcW w:w="7336" w:type="dxa"/>
            <w:vMerge w:val="restart"/>
          </w:tcPr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3.1.1. Педагогічні працівники планують свою діяльність. На початку навчального року розробляють календарно-тематичні плани, створюють плани виховної діяльності.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«Інструкція з ведення ділової документації у загальноосвітніх навчальних закладах </w:t>
            </w:r>
            <w:r w:rsidRPr="00FA6A5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FA6A5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  <w:r w:rsidRPr="00FA6A5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  <w:r w:rsidRPr="00FA6A54">
              <w:rPr>
                <w:rFonts w:ascii="Times New Roman" w:hAnsi="Times New Roman" w:cs="Times New Roman"/>
                <w:sz w:val="24"/>
                <w:szCs w:val="28"/>
              </w:rPr>
              <w:sym w:font="Symbol" w:char="F049"/>
            </w: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ступенів затверджено наказом МОНУ № 240 від 23 червня 2000року дозволяє календарне планування здійснювати безпосередньо у навчальних програмах.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КТП вчителі розробляють на кожен клас відповідно до навчальної програми й вимог Державного освітнього стандарту. КТП розробляє вчитель</w:t>
            </w:r>
            <w:r w:rsidR="00285220">
              <w:rPr>
                <w:rFonts w:ascii="Times New Roman" w:hAnsi="Times New Roman" w:cs="Times New Roman"/>
                <w:sz w:val="24"/>
                <w:szCs w:val="28"/>
              </w:rPr>
              <w:t xml:space="preserve">, потім його розглядають на МО. </w:t>
            </w: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Ступінь розробки КТП є критерієм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професіаналізму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вчителя.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При складанні КТП вчитель обов’язково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вносе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обов’язкову кількість видів контролю, лабораторних та практичних видів робіт, наведених у рекомендаціях МОНУ ( учитель має право збільшити кількість видів контролю враховуючи рівень підготовки учнівських особливостей класу тощо).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Учителі вносять корективи в КТП з урахуванням дидактичної доцільності форм роботи, видів діяльності тощо.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В кінці кожного навчального семестру, року вчителі аналізують виконання програми. Заступник директора збирає звіти, аналізує їх і пише підсумкову довідку по виконанню програм.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Результативність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моніториться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шляхом спостереження за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уроками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та успішністю учнів в кінці кожного семестру і в кінці року.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3.1.2. Педагогічні працівники застосовують освітні технології спрямовані на формування ключових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компетентностей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і наскрізних умінь здобувачів освіти. Більшість досвідчені вчителі на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уроці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можуть формувати 5-6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компетентностей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малосвідчені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2-4. З огляду на це, адміністрація провела 2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трененги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на засіданнях МО з метою навчити вчителів, особливо малодосвідчених, формувати ключові компетентності.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Щоб навчати по-новому , вчитель отримав свободу дій- він може обирати навчальні матеріали, імпровізувати та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експерементувати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. Цю свободу дає закон «Про освіту». Міністерство освіти пропонує типові навчальні програми, проте вчителі можуть їх коригувати.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Що вони і роблять (за результатами анкетування). Учитель тепер обмежений лише Державним стандартом, у цьому документі окреслено: що мають знати та  вміти учні, закінчивши повний етап навчання. Натомість, як дійти до цих результатів, учителі визначають самі.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Учитель отримав свободу навчати, має отримати свободу навчатися. Учителі самі обирають де проходити підвищення кваліфікації.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3.1.3. В основі індивідуальної траєкторії лежить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дитиноцетризм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. Вона має на меті забезпечити максимально сприятливі для навчання й розвитку кожного учня.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В умовах війни індивідуальна освітня траєкторія набула нового значення. Дедалі частіше педагоги застосовують індивідуальні освітні траєкторії для організації навчання учнів, які тимчасово проживають в іншій місцевості або за кордоном. Це дає змогу забезпечити гнучкість освітнього процесу.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Для організації індивідуальної траєкторії розвитку учнів потрібно:</w:t>
            </w:r>
          </w:p>
          <w:p w:rsidR="0006607B" w:rsidRPr="00FA6A54" w:rsidRDefault="0006607B" w:rsidP="004B4501">
            <w:pPr>
              <w:ind w:right="-1"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-заява одного з батьків про переведення на індивідуальну форму або про організацію індивідуального навчання із застосуванням індивідуальної освітньої траєкторії. Далі директор дає розпорядження заступнику директора розробити індивідуальний навчальний план (для сімейної (домашньої) форми</w:t>
            </w:r>
            <w:r w:rsidRPr="00FA6A5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необов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’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язково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). Далі цей план погоджується з батьками. Педрада схвалює індивідуальний навчальний план , а вчителі приступають до його реалізації.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Індивідуальна освітня траєкторія може застосовуватись до будь-якої дитини, (дітей, які перебувають за межами країни, ВПО, дітей з ООП, для дітей, які зазнали найбільших освітніх втрат). Підставами, що спонукають до застосування індивідуального підходу можуть бути підвищені здібності учня до навчального предмету або, навпаки, повільне опанування навчальної програми 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Індивідуальна програма розвитку розробляється лише для дітей з ООП.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Щороку для кожної дитини з ООП команди супроводу протягом 2-х тижнів з початку навчання складає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індивідуальну програму розвитку</w:t>
            </w: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, визначеною порядком організації інклюзивного навчання в закладах загальної середньої освіти, в якій міститься :</w:t>
            </w:r>
          </w:p>
          <w:p w:rsidR="0006607B" w:rsidRPr="004B4501" w:rsidRDefault="0006607B" w:rsidP="004B450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B4501">
              <w:rPr>
                <w:rFonts w:ascii="Times New Roman" w:hAnsi="Times New Roman" w:cs="Times New Roman"/>
                <w:sz w:val="24"/>
                <w:szCs w:val="28"/>
              </w:rPr>
              <w:t>інформація про індивідуальні особливості розвитку дитини;</w:t>
            </w:r>
          </w:p>
          <w:p w:rsidR="0006607B" w:rsidRPr="004B4501" w:rsidRDefault="0006607B" w:rsidP="004B450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B4501">
              <w:rPr>
                <w:rFonts w:ascii="Times New Roman" w:hAnsi="Times New Roman" w:cs="Times New Roman"/>
                <w:sz w:val="24"/>
                <w:szCs w:val="28"/>
              </w:rPr>
              <w:t>перелік навчальних предметів, що потребують адаптації;</w:t>
            </w:r>
          </w:p>
          <w:p w:rsidR="0006607B" w:rsidRPr="00FA6A54" w:rsidRDefault="0006607B" w:rsidP="004B450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перелік додаткових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психо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-педагогічних і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корекційно-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розвиткових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занять.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В КЗ «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Коротичанський</w:t>
            </w:r>
            <w:proofErr w:type="spellEnd"/>
            <w:r w:rsidR="00285220">
              <w:rPr>
                <w:rFonts w:ascii="Times New Roman" w:hAnsi="Times New Roman" w:cs="Times New Roman"/>
                <w:sz w:val="24"/>
                <w:szCs w:val="28"/>
              </w:rPr>
              <w:t xml:space="preserve"> ліцей» 2 учені</w:t>
            </w: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знаходиться на </w:t>
            </w:r>
            <w:r w:rsidR="00285220">
              <w:rPr>
                <w:rFonts w:ascii="Times New Roman" w:hAnsi="Times New Roman" w:cs="Times New Roman"/>
                <w:sz w:val="24"/>
                <w:szCs w:val="28"/>
              </w:rPr>
              <w:t xml:space="preserve">індивідуальній формі навчання (4 ,9 </w:t>
            </w: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клас),. Індивідуальні навчальні плани для учнів ВПО не розроблялись.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Реалізувались індивідуальні освітні траєкторії під час дистанційного навчання шляхом залучення до онлайн занять, водночас учню з ООП учителі за розкладом організовували консультації. Навчання за індивідуальним освітніми траєкторіями можливе також за умовами розроблення та застосування вчителем на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уроці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диференційованих завдань.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3.1.4. Пед</w:t>
            </w:r>
            <w:r w:rsidR="00172254">
              <w:rPr>
                <w:rFonts w:ascii="Times New Roman" w:hAnsi="Times New Roman" w:cs="Times New Roman"/>
                <w:sz w:val="24"/>
                <w:szCs w:val="28"/>
              </w:rPr>
              <w:t>агогічні</w:t>
            </w: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працівники створюють та використовують освітні ресурси (електронні таблиці, навчальні тексти, тести, словники, довідки, презентації, відеоматеріали,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відеоуроки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як готові з «На урок», «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Всесвіта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», Всеукраїнська школа онлайн тощо, так і власноруч розроблені).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На всіх відвіданих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уроках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учителі використовують освітні ресурси, що розширює можливості освітнь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ого процесу</w:t>
            </w: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, забезпечує ефективність освіти, готує молоде покоління до життя в інформаційному просторі, дає можливість розвитку творчого потенціалу учнів.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Побудова схем, таблиць, презентацій дозволяє економити час, а використання кросвордів, ілюстрацій, різних цікавих завдань виховує інтерес до уроку, роблять його більш цікавим. Використання інтерактивних тестів  допомагає не тільки економити час учителя, але і дає можливість учням самим оцінювати свої знання і можливості.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Найчастіше учителі використовують презентації (при поясненні нового матеріалу, і при закріпленні, і при виконанні творчих завдань).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На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уроках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узагальнення і повторення доцільніше використовувати інтерактивні таблиці, схеми, вони допомагають систематизувати вивчений матеріал 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Наприклад, на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уроках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української мови, за допомогою таблиць діти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вчаться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аналізувати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мовні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явища, робити висновки, узагальнення, схематично представляти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мовний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матеріал.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Особливо актуальним використання електронних освітніх ресурсів стало в умовах дистанційної форми навчання.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Найбільшого поширення набули 2 види роботи з інформаційними ресурсами: на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уроці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під керівництвом учителя та самостійна робота з метою закріплення і поширення знань.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Слід зазначити, що ефективність використання електронних освітніх ресурсів залежить в ІКТ- компетентності вчителя.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3.1.5. В умовах модернізації освіти України особливо гостро постає проблема формування особистості учнів. Виховний процес є невід’ємною складовою всього освітнього процесу і орієнтується на загальнолюдських цінностях, зокрема морально-етичних (гідність, чесність, справедливість, турбота, повага до життя, повага до себе, інших людей), соціально-політичних (свобода, демократія, повага до рідної мови, культура, патріотизм, солідарність, відповідальність). Складові виховного процесу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грунтуються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на особистому прикладі учителя, виховній складовій змісту навчальних предметів, виховній складовій змісту навчальних курсів. Для ефектного виховного процесу потрібна довіра, доброзичливість, взаємна підтримка.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Під час проведення уроків більшість учителів реалізує наскрізний процес виховання. Однак, є вчителі (особливо малодосвідчені) , які забувають про аспекти виховання під час навчальних занять. З метою удосконалення наскрізного виховного процесу проводиться моніторинг навчальних занять, де звертається увага на те, чи поєднують учителі виховний процес з формуванням ключових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компетентностей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. Після аналізу та узагальнення інформації проводиться педрада чи нарада при директорів, на яких виробляються шляхи подолання недоліків та удосконалення.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3.1.6. В умовах інформатизації суспільства все більше нагальною стає проблема підготовки молоді до використання сучасних інформаційно-комунікаційних технологій.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Застосування ІКТ у якості дидактичних засобів використовується для підвищення мотивації, індивідуалізації навчання, розвитку творчих здібностей, створення благополучного емоційного фону.</w:t>
            </w:r>
          </w:p>
          <w:p w:rsidR="0006607B" w:rsidRPr="00FA6A54" w:rsidRDefault="00172254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Використання ІКТ в управлінській</w:t>
            </w:r>
            <w:r w:rsidR="0006607B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діяльності:</w:t>
            </w:r>
          </w:p>
          <w:p w:rsidR="0006607B" w:rsidRPr="00FA6A54" w:rsidRDefault="0006607B" w:rsidP="00656830">
            <w:pPr>
              <w:pStyle w:val="a4"/>
              <w:numPr>
                <w:ilvl w:val="0"/>
                <w:numId w:val="6"/>
              </w:numPr>
              <w:ind w:right="-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розрахунок стажу роботи працівників;</w:t>
            </w:r>
          </w:p>
          <w:p w:rsidR="0006607B" w:rsidRPr="00FA6A54" w:rsidRDefault="0006607B" w:rsidP="00656830">
            <w:pPr>
              <w:pStyle w:val="a4"/>
              <w:numPr>
                <w:ilvl w:val="0"/>
                <w:numId w:val="6"/>
              </w:numPr>
              <w:ind w:right="-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співпраця з закладом освіти інших міст;</w:t>
            </w:r>
          </w:p>
          <w:p w:rsidR="0006607B" w:rsidRPr="00FA6A54" w:rsidRDefault="0006607B" w:rsidP="00656830">
            <w:pPr>
              <w:pStyle w:val="a4"/>
              <w:numPr>
                <w:ilvl w:val="0"/>
                <w:numId w:val="6"/>
              </w:numPr>
              <w:ind w:right="-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створення бази даних (різних);</w:t>
            </w:r>
          </w:p>
          <w:p w:rsidR="0006607B" w:rsidRPr="00FA6A54" w:rsidRDefault="0006607B" w:rsidP="00656830">
            <w:pPr>
              <w:pStyle w:val="a4"/>
              <w:numPr>
                <w:ilvl w:val="0"/>
                <w:numId w:val="6"/>
              </w:numPr>
              <w:ind w:right="-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участь у форумах, конференціях тощо;</w:t>
            </w:r>
          </w:p>
          <w:p w:rsidR="0006607B" w:rsidRPr="00FA6A54" w:rsidRDefault="0006607B" w:rsidP="00656830">
            <w:pPr>
              <w:pStyle w:val="a4"/>
              <w:numPr>
                <w:ilvl w:val="0"/>
                <w:numId w:val="6"/>
              </w:numPr>
              <w:ind w:right="-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опрацювання нормативно-правової документації;</w:t>
            </w:r>
          </w:p>
          <w:p w:rsidR="0006607B" w:rsidRPr="00FA6A54" w:rsidRDefault="0006607B" w:rsidP="00656830">
            <w:pPr>
              <w:pStyle w:val="a4"/>
              <w:numPr>
                <w:ilvl w:val="0"/>
                <w:numId w:val="6"/>
              </w:numPr>
              <w:ind w:right="-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робота з документацією (звіти, накази, довідки).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Використання ІКТ у методичній роботі:</w:t>
            </w:r>
          </w:p>
          <w:p w:rsidR="0006607B" w:rsidRPr="00FA6A54" w:rsidRDefault="0006607B" w:rsidP="00656830">
            <w:pPr>
              <w:pStyle w:val="a4"/>
              <w:numPr>
                <w:ilvl w:val="0"/>
                <w:numId w:val="4"/>
              </w:numPr>
              <w:ind w:right="-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оформлення ділової документації;</w:t>
            </w:r>
          </w:p>
          <w:p w:rsidR="0006607B" w:rsidRPr="00FA6A54" w:rsidRDefault="0006607B" w:rsidP="00656830">
            <w:pPr>
              <w:pStyle w:val="a4"/>
              <w:numPr>
                <w:ilvl w:val="0"/>
                <w:numId w:val="4"/>
              </w:numPr>
              <w:ind w:right="-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самоосвіта;</w:t>
            </w:r>
          </w:p>
          <w:p w:rsidR="0006607B" w:rsidRPr="00FA6A54" w:rsidRDefault="0006607B" w:rsidP="00656830">
            <w:pPr>
              <w:pStyle w:val="a4"/>
              <w:numPr>
                <w:ilvl w:val="0"/>
                <w:numId w:val="4"/>
              </w:numPr>
              <w:ind w:right="-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розробка презентацій;</w:t>
            </w:r>
          </w:p>
          <w:p w:rsidR="0006607B" w:rsidRPr="00FA6A54" w:rsidRDefault="0006607B" w:rsidP="00656830">
            <w:pPr>
              <w:pStyle w:val="a4"/>
              <w:numPr>
                <w:ilvl w:val="0"/>
                <w:numId w:val="4"/>
              </w:numPr>
              <w:ind w:right="-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використання мультимедійного супроводу в роботі з дітьми на заняттях та під час проведення виховної роботи; </w:t>
            </w:r>
          </w:p>
          <w:p w:rsidR="0006607B" w:rsidRPr="00FA6A54" w:rsidRDefault="0006607B" w:rsidP="0052259F">
            <w:pPr>
              <w:pStyle w:val="a4"/>
              <w:numPr>
                <w:ilvl w:val="0"/>
                <w:numId w:val="4"/>
              </w:numPr>
              <w:ind w:right="-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в роботі з батьками (консультації, батьківські збори);</w:t>
            </w:r>
          </w:p>
          <w:p w:rsidR="0006607B" w:rsidRPr="00FA6A54" w:rsidRDefault="0006607B" w:rsidP="0052259F">
            <w:pPr>
              <w:pStyle w:val="a4"/>
              <w:numPr>
                <w:ilvl w:val="0"/>
                <w:numId w:val="4"/>
              </w:numPr>
              <w:ind w:right="-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оформлення буклетів, ППД, обмін досвідом роботи;</w:t>
            </w:r>
          </w:p>
          <w:p w:rsidR="0006607B" w:rsidRPr="00FA6A54" w:rsidRDefault="0006607B" w:rsidP="0052259F">
            <w:pPr>
              <w:pStyle w:val="a4"/>
              <w:numPr>
                <w:ilvl w:val="0"/>
                <w:numId w:val="4"/>
              </w:numPr>
              <w:ind w:right="-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накопичення ілюстративних матеріалів;</w:t>
            </w:r>
          </w:p>
          <w:p w:rsidR="0006607B" w:rsidRPr="00FA6A54" w:rsidRDefault="0006607B" w:rsidP="004B4501">
            <w:pPr>
              <w:ind w:left="318"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Використання ІКТ в педагогічній діяльності:</w:t>
            </w:r>
          </w:p>
          <w:p w:rsidR="0006607B" w:rsidRPr="00FA6A54" w:rsidRDefault="0006607B" w:rsidP="0052259F">
            <w:pPr>
              <w:pStyle w:val="a4"/>
              <w:numPr>
                <w:ilvl w:val="0"/>
                <w:numId w:val="9"/>
              </w:numPr>
              <w:ind w:left="743" w:right="-1" w:hanging="42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оформлення ділової документації;</w:t>
            </w:r>
          </w:p>
          <w:p w:rsidR="0006607B" w:rsidRPr="00FA6A54" w:rsidRDefault="0006607B" w:rsidP="0052259F">
            <w:pPr>
              <w:pStyle w:val="a4"/>
              <w:numPr>
                <w:ilvl w:val="0"/>
                <w:numId w:val="9"/>
              </w:numPr>
              <w:tabs>
                <w:tab w:val="left" w:pos="312"/>
              </w:tabs>
              <w:ind w:left="743" w:right="-1" w:hanging="42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діагностування предметів з використанням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комп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’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ютерних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діагностувальних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методин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06607B" w:rsidRPr="00FA6A54" w:rsidRDefault="0006607B" w:rsidP="0052259F">
            <w:pPr>
              <w:pStyle w:val="a4"/>
              <w:numPr>
                <w:ilvl w:val="0"/>
                <w:numId w:val="9"/>
              </w:numPr>
              <w:ind w:left="743" w:right="-1" w:hanging="42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діагностування учнів за допомогою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комп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’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ютерних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діагностин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06607B" w:rsidRPr="00FA6A54" w:rsidRDefault="0006607B" w:rsidP="0052259F">
            <w:pPr>
              <w:pStyle w:val="a4"/>
              <w:numPr>
                <w:ilvl w:val="0"/>
                <w:numId w:val="9"/>
              </w:numPr>
              <w:ind w:left="743" w:right="-1" w:hanging="42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використання мультимедійного супроводу при проведенні тренінгів, психологічних ігор тощо;</w:t>
            </w:r>
          </w:p>
          <w:p w:rsidR="0006607B" w:rsidRPr="00FA6A54" w:rsidRDefault="0006607B" w:rsidP="0052259F">
            <w:pPr>
              <w:pStyle w:val="a4"/>
              <w:numPr>
                <w:ilvl w:val="0"/>
                <w:numId w:val="9"/>
              </w:numPr>
              <w:ind w:left="743" w:right="-1" w:hanging="42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корекційно-розвивальна робота з дітьми за допомогою розвивальних програм;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З метою підвищення ІКТ-компетентності педагогів в ліцеї було проведено:</w:t>
            </w:r>
          </w:p>
          <w:p w:rsidR="0006607B" w:rsidRPr="00FA6A54" w:rsidRDefault="0006607B" w:rsidP="0052259F">
            <w:pPr>
              <w:pStyle w:val="a4"/>
              <w:numPr>
                <w:ilvl w:val="0"/>
                <w:numId w:val="8"/>
              </w:numPr>
              <w:ind w:right="-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тематичний семінар «Як створити мультимедійну презентацію;</w:t>
            </w:r>
          </w:p>
          <w:p w:rsidR="0006607B" w:rsidRPr="00FA6A54" w:rsidRDefault="0006607B" w:rsidP="0052259F">
            <w:pPr>
              <w:pStyle w:val="a4"/>
              <w:numPr>
                <w:ilvl w:val="0"/>
                <w:numId w:val="8"/>
              </w:numPr>
              <w:ind w:right="-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конкурс цифрових презентацій « Мій клас»;</w:t>
            </w:r>
          </w:p>
          <w:p w:rsidR="0006607B" w:rsidRPr="00FA6A54" w:rsidRDefault="0006607B" w:rsidP="004B450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Здебільшого вчителі ліцею в роботі електроні підручники, статичні таблиці, тестові завдання, проводять віртуальні екскурсії, тренувальні засоби ІКТ, демонстраційні, навчально-ігрові, інформаційно-пошукові.</w:t>
            </w:r>
          </w:p>
          <w:p w:rsidR="0006607B" w:rsidRPr="00FA6A54" w:rsidRDefault="0006607B" w:rsidP="00C0345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Рідше- моделювальні, лабораторні, імітаційні засоби.</w:t>
            </w:r>
          </w:p>
          <w:p w:rsidR="0006607B" w:rsidRPr="00FA6A54" w:rsidRDefault="0006607B" w:rsidP="00C0345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Використовують ІКТ на різних етапах уроку.</w:t>
            </w:r>
          </w:p>
        </w:tc>
      </w:tr>
      <w:tr w:rsidR="0006607B" w:rsidRPr="00FA6A54" w:rsidTr="007E6AFC">
        <w:trPr>
          <w:trHeight w:val="700"/>
        </w:trPr>
        <w:tc>
          <w:tcPr>
            <w:tcW w:w="2518" w:type="dxa"/>
            <w:tcBorders>
              <w:top w:val="nil"/>
              <w:bottom w:val="single" w:sz="4" w:space="0" w:color="auto"/>
            </w:tcBorders>
          </w:tcPr>
          <w:p w:rsidR="0006607B" w:rsidRDefault="0006607B" w:rsidP="003114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6" w:type="dxa"/>
            <w:vMerge/>
            <w:tcBorders>
              <w:bottom w:val="single" w:sz="4" w:space="0" w:color="auto"/>
            </w:tcBorders>
          </w:tcPr>
          <w:p w:rsidR="0006607B" w:rsidRPr="00FA6A54" w:rsidRDefault="0006607B" w:rsidP="00C0345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114B9" w:rsidRPr="00FA6A54" w:rsidTr="0052259F">
        <w:tblPrEx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2518" w:type="dxa"/>
          </w:tcPr>
          <w:p w:rsidR="003114B9" w:rsidRPr="003114B9" w:rsidRDefault="003114B9" w:rsidP="00145B5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3.2. Постійне підвищення професійного рівня і педагогічної майстерності педагогічних працівників</w:t>
            </w:r>
          </w:p>
        </w:tc>
        <w:tc>
          <w:tcPr>
            <w:tcW w:w="7336" w:type="dxa"/>
          </w:tcPr>
          <w:p w:rsidR="003114B9" w:rsidRPr="00FA6A54" w:rsidRDefault="003114B9" w:rsidP="00C0345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3.2.1. Педагогічні працівники КЗ «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Коротичанський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ліцей» забезпечують свій професійний розвиток і підвищення кваліфікації відповідно до вимог Законів України «Про освіту», </w:t>
            </w:r>
            <w:r w:rsidR="00E16A4A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«Про повну </w:t>
            </w:r>
            <w:proofErr w:type="spellStart"/>
            <w:r w:rsidR="00E16A4A" w:rsidRPr="00FA6A54">
              <w:rPr>
                <w:rFonts w:ascii="Times New Roman" w:hAnsi="Times New Roman" w:cs="Times New Roman"/>
                <w:sz w:val="24"/>
                <w:szCs w:val="28"/>
              </w:rPr>
              <w:t>загалюну</w:t>
            </w:r>
            <w:proofErr w:type="spellEnd"/>
            <w:r w:rsidR="00E16A4A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середню освіту» та Постанови кабінету міністрів України № 800 від 21.08.2019 «Деякі питання підвищення кваліфікації педагогічних і науково-педагогічних працівників» шляхом проходження онлайн-курсів </w:t>
            </w:r>
            <w:r w:rsidR="00145B5B" w:rsidRPr="00FA6A54">
              <w:rPr>
                <w:rFonts w:ascii="Times New Roman" w:hAnsi="Times New Roman" w:cs="Times New Roman"/>
                <w:sz w:val="24"/>
                <w:szCs w:val="28"/>
              </w:rPr>
              <w:t>та самоосвіти (</w:t>
            </w:r>
            <w:r w:rsidR="00C44543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участь у семінарах, практикумах, тренінгах, </w:t>
            </w:r>
            <w:proofErr w:type="spellStart"/>
            <w:r w:rsidR="00C44543" w:rsidRPr="00FA6A54">
              <w:rPr>
                <w:rFonts w:ascii="Times New Roman" w:hAnsi="Times New Roman" w:cs="Times New Roman"/>
                <w:sz w:val="24"/>
                <w:szCs w:val="28"/>
              </w:rPr>
              <w:t>вебінарав</w:t>
            </w:r>
            <w:proofErr w:type="spellEnd"/>
            <w:r w:rsidR="00C44543" w:rsidRPr="00FA6A54">
              <w:rPr>
                <w:rFonts w:ascii="Times New Roman" w:hAnsi="Times New Roman" w:cs="Times New Roman"/>
                <w:sz w:val="24"/>
                <w:szCs w:val="28"/>
              </w:rPr>
              <w:t>, майстер-класах, тощо).</w:t>
            </w:r>
          </w:p>
          <w:p w:rsidR="00C44543" w:rsidRPr="00FA6A54" w:rsidRDefault="00C44543" w:rsidP="00C0345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Адміністрація КЗ «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Коротичанський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ліцей» тримає на контролі питання підвищення кваліфікації, збирає пропозиції вчителів.  Педагогічна рада розглядає ці пропозиції і затверджує план підвищення кваліфікації на відповідний рік у межах коштів, затверджених у кошторисі закладу освіти (за винятком коштів самостійного </w:t>
            </w:r>
            <w:r w:rsidR="00883318" w:rsidRPr="00FA6A54">
              <w:rPr>
                <w:rFonts w:ascii="Times New Roman" w:hAnsi="Times New Roman" w:cs="Times New Roman"/>
                <w:sz w:val="24"/>
                <w:szCs w:val="28"/>
              </w:rPr>
              <w:t>фінансування ).</w:t>
            </w:r>
          </w:p>
          <w:p w:rsidR="00A95372" w:rsidRPr="00FA6A54" w:rsidRDefault="00285220" w:rsidP="00C0345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3.2.2. У 2023/2024 навчальному році</w:t>
            </w:r>
            <w:r w:rsidR="00A95372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учителі КЗ «</w:t>
            </w:r>
            <w:proofErr w:type="spellStart"/>
            <w:r w:rsidR="00A95372" w:rsidRPr="00FA6A54">
              <w:rPr>
                <w:rFonts w:ascii="Times New Roman" w:hAnsi="Times New Roman" w:cs="Times New Roman"/>
                <w:sz w:val="24"/>
                <w:szCs w:val="28"/>
              </w:rPr>
              <w:t>Коротичанський</w:t>
            </w:r>
            <w:proofErr w:type="spellEnd"/>
            <w:r w:rsidR="00A95372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ліцей»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не брали участі у освітніх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проє</w:t>
            </w:r>
            <w:r w:rsidR="00A95372" w:rsidRPr="00FA6A54">
              <w:rPr>
                <w:rFonts w:ascii="Times New Roman" w:hAnsi="Times New Roman" w:cs="Times New Roman"/>
                <w:sz w:val="24"/>
                <w:szCs w:val="28"/>
              </w:rPr>
              <w:t>ктах</w:t>
            </w:r>
            <w:proofErr w:type="spellEnd"/>
            <w:r w:rsidR="00A95372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та не залучалися до роботи як освітні експерти. Проте вчителі на рівні закладу освіти- беруть активну участь в обговоренні нагальних </w:t>
            </w:r>
            <w:r w:rsidR="00A95372" w:rsidRPr="00FA6A5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питань роботи ЗО, виступають з доповідями на МО та педрадах, діляться ППД.</w:t>
            </w:r>
          </w:p>
        </w:tc>
      </w:tr>
      <w:tr w:rsidR="003114B9" w:rsidRPr="00FA6A54" w:rsidTr="0052259F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2518" w:type="dxa"/>
          </w:tcPr>
          <w:p w:rsidR="003114B9" w:rsidRPr="00A95372" w:rsidRDefault="00A95372" w:rsidP="00145B5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3.3. Налагодження співпраці із здобувачами освіти, їх батьками, працівниками закладу освіти</w:t>
            </w:r>
          </w:p>
        </w:tc>
        <w:tc>
          <w:tcPr>
            <w:tcW w:w="7336" w:type="dxa"/>
          </w:tcPr>
          <w:p w:rsidR="003114B9" w:rsidRPr="00FA6A54" w:rsidRDefault="00F07023" w:rsidP="00C0345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3.3.1.</w:t>
            </w:r>
            <w:r w:rsidR="00A2759B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Педагогіка партнерства – напрям педагогіки, що включає собою систему методів і прийомів виховання і навчання на засадах гуманізму та творчого підходу до розвитку особистості.</w:t>
            </w:r>
            <w:r w:rsidR="00583FDA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Учні, батьки та вчителі, об’</w:t>
            </w:r>
            <w:r w:rsidR="00E82819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єднані спільними цілями та </w:t>
            </w:r>
            <w:r w:rsidR="00CF0A3E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прагненнями, </w:t>
            </w:r>
            <w:r w:rsidR="0051487C" w:rsidRPr="00FA6A54">
              <w:rPr>
                <w:rFonts w:ascii="Times New Roman" w:hAnsi="Times New Roman" w:cs="Times New Roman"/>
                <w:sz w:val="24"/>
                <w:szCs w:val="28"/>
              </w:rPr>
              <w:t>іншими словами – це спілкування, взаємодія, спів праця між учителями, учнями і батьками.</w:t>
            </w:r>
          </w:p>
          <w:p w:rsidR="0051487C" w:rsidRPr="00FA6A54" w:rsidRDefault="0051487C" w:rsidP="00145B5B">
            <w:pPr>
              <w:ind w:left="20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Основні принципи:</w:t>
            </w:r>
          </w:p>
          <w:p w:rsidR="0051487C" w:rsidRPr="00FA6A54" w:rsidRDefault="0051487C" w:rsidP="00145B5B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повага до особистості;</w:t>
            </w:r>
          </w:p>
          <w:p w:rsidR="0051487C" w:rsidRPr="00FA6A54" w:rsidRDefault="0051487C" w:rsidP="00145B5B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доброзичливість;</w:t>
            </w:r>
          </w:p>
          <w:p w:rsidR="0051487C" w:rsidRPr="00FA6A54" w:rsidRDefault="0051487C" w:rsidP="00145B5B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довіра у відносинах;</w:t>
            </w:r>
          </w:p>
          <w:p w:rsidR="0051487C" w:rsidRPr="00FA6A54" w:rsidRDefault="0051487C" w:rsidP="00145B5B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діалог;</w:t>
            </w:r>
          </w:p>
          <w:p w:rsidR="0051487C" w:rsidRPr="00FA6A54" w:rsidRDefault="0051487C" w:rsidP="00145B5B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принципи соціального партнерства (рівність сторін);</w:t>
            </w:r>
          </w:p>
          <w:p w:rsidR="0051487C" w:rsidRPr="00FA6A54" w:rsidRDefault="0051487C" w:rsidP="00C03456">
            <w:pPr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Це критерії за якими оцінюється якість освітнього процесу.</w:t>
            </w:r>
          </w:p>
          <w:p w:rsidR="0051487C" w:rsidRPr="00FA6A54" w:rsidRDefault="0051487C" w:rsidP="00C03456">
            <w:pPr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В КЗ «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Коротичанський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ліцей» педагоги працюючи з батьками, намагаються їх заохотити створювати вдома середовище, яке мотивує до навчання. Адміністрація звітує батькам про успішність учнів, проблеми та пр</w:t>
            </w:r>
            <w:r w:rsidR="00894B77" w:rsidRPr="00FA6A54">
              <w:rPr>
                <w:rFonts w:ascii="Times New Roman" w:hAnsi="Times New Roman" w:cs="Times New Roman"/>
                <w:sz w:val="24"/>
                <w:szCs w:val="28"/>
              </w:rPr>
              <w:t>огрес у закладі освіти, дає батькам можливість брати участь у ухваленні рішень, розробці стратегії закладу освіти, думкою батьків цікавляться, коли аналізують якість роботи закладу освіти.</w:t>
            </w:r>
          </w:p>
          <w:p w:rsidR="00894B77" w:rsidRPr="00FA6A54" w:rsidRDefault="00894B77" w:rsidP="00C03456">
            <w:pPr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Адміністрація ліцею співпрацює з громадою, </w:t>
            </w:r>
            <w:r w:rsidR="00145B5B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звертає </w:t>
            </w: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увагу на атмосферу на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уроці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, чи сприяє вона якнайкращому розкриттю потенціалу кожного учня, формуванню його ініціативності і креативності, чи вчить учитель учнів аргументувати свою власну думку, позицію.</w:t>
            </w:r>
          </w:p>
          <w:p w:rsidR="00894B77" w:rsidRPr="00FA6A54" w:rsidRDefault="00894B77" w:rsidP="00C03456">
            <w:pPr>
              <w:ind w:left="34"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Педагогіка партнерства між учнями </w:t>
            </w:r>
            <w:r w:rsidR="008D0D31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та вчителем </w:t>
            </w:r>
            <w:r w:rsidR="008F2CDC" w:rsidRPr="00FA6A54">
              <w:rPr>
                <w:rFonts w:ascii="Times New Roman" w:hAnsi="Times New Roman" w:cs="Times New Roman"/>
                <w:sz w:val="24"/>
                <w:szCs w:val="28"/>
              </w:rPr>
              <w:t>реалізується також у наступних формах взаємодії:</w:t>
            </w:r>
          </w:p>
          <w:p w:rsidR="008F2CDC" w:rsidRPr="00FA6A54" w:rsidRDefault="008F2CDC" w:rsidP="00145B5B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дослідна робота в групах;</w:t>
            </w:r>
          </w:p>
          <w:p w:rsidR="008F2CDC" w:rsidRPr="00FA6A54" w:rsidRDefault="008F2CDC" w:rsidP="00145B5B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проєктні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активності;</w:t>
            </w:r>
          </w:p>
          <w:p w:rsidR="008F2CDC" w:rsidRPr="00FA6A54" w:rsidRDefault="008F2CDC" w:rsidP="00145B5B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діалогічні формати;</w:t>
            </w:r>
          </w:p>
          <w:p w:rsidR="00E277ED" w:rsidRPr="00FA6A54" w:rsidRDefault="00E277ED" w:rsidP="00145B5B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підтримка з боку вчителя;</w:t>
            </w:r>
          </w:p>
          <w:p w:rsidR="00E277ED" w:rsidRPr="00FA6A54" w:rsidRDefault="00E277ED" w:rsidP="00145B5B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в умовах дистанційного навчання спільна платформа для спілкування;</w:t>
            </w:r>
          </w:p>
          <w:p w:rsidR="008F2CDC" w:rsidRPr="00FA6A54" w:rsidRDefault="008F2CDC" w:rsidP="00145B5B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використання методів самостійної оцінки та взаємної пер</w:t>
            </w:r>
            <w:r w:rsidR="00E277ED" w:rsidRPr="00FA6A54">
              <w:rPr>
                <w:rFonts w:ascii="Times New Roman" w:hAnsi="Times New Roman" w:cs="Times New Roman"/>
                <w:sz w:val="24"/>
                <w:szCs w:val="28"/>
              </w:rPr>
              <w:t>евірки учнів.</w:t>
            </w:r>
          </w:p>
          <w:p w:rsidR="00F07023" w:rsidRPr="00FA6A54" w:rsidRDefault="00F07023" w:rsidP="00C0345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3.3.2. Відповідно до статті 30 Закону України «Про повну загальну середню освіту» у ліцеї діє батьківська рада, яке має на меті захист прав та інтересів учнів, організацію їх дозвілля та оздоровлення,</w:t>
            </w:r>
            <w:r w:rsidR="00D84808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громадського нагляду в межах повноважень, визначених цим Законом та Статутом ліцею. Педагогічні працівники, соціально-психологічна служба ліцею приділили належну увагу організації роботи з батьками учнів: класними керівниками проведено батьківські збори (онлайн), індивідуальні консультації, спрямовані на створення умов для формування та розвитку особистості дитини, ціннісних орієнтирів, розкриття індивідуальності та творчого потенціалу здобувачів освіти, зміцнення стосунків «ліцей-батьки», «вчитель-батьки», «</w:t>
            </w:r>
            <w:r w:rsidR="00BB6FB9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вчитель-учні», «діти-батьки». Крім того, велика увага в роботі з батьками приділяється особливостям дистанційного навчання, критеріям </w:t>
            </w:r>
            <w:r w:rsidR="00BB6FB9" w:rsidRPr="00FA6A5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оцінювання, питанням безпеки дітей в умовах військової агресії </w:t>
            </w:r>
            <w:proofErr w:type="spellStart"/>
            <w:r w:rsidR="00BB6FB9" w:rsidRPr="00FA6A54">
              <w:rPr>
                <w:rFonts w:ascii="Times New Roman" w:hAnsi="Times New Roman" w:cs="Times New Roman"/>
                <w:sz w:val="24"/>
                <w:szCs w:val="28"/>
              </w:rPr>
              <w:t>рф</w:t>
            </w:r>
            <w:proofErr w:type="spellEnd"/>
            <w:r w:rsidR="00BB6FB9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в Україні.</w:t>
            </w:r>
          </w:p>
          <w:p w:rsidR="00BB6FB9" w:rsidRPr="00FA6A54" w:rsidRDefault="00BB6FB9" w:rsidP="00C0345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Аналіз роботи з батьками та збір інформації проводитися методами аналізу виконання річного плану роботи ліцею, виховних планів класних керівників, опитуванням (анкетування) батьків та класних керівників, вивченням документації, моніторингом веб-сайту та інших інформаційних ресурсів ліцею. </w:t>
            </w:r>
            <w:r w:rsidR="00AE49CB" w:rsidRPr="00FA6A54">
              <w:rPr>
                <w:rFonts w:ascii="Times New Roman" w:hAnsi="Times New Roman" w:cs="Times New Roman"/>
                <w:sz w:val="24"/>
                <w:szCs w:val="28"/>
              </w:rPr>
              <w:t>Для батьків систематично розміщується інформація про порядок організації освітнього процесу в умовах дистанційної форми навчання та під час воєнного стану. Батьки можуть ознайомитися з розкладом уроків, з алгоритмом роботи ліцею, залежно від відключенням електроенергії, інструментами дистанційного навчання для учнів 5-11 класів, оцінюванням результатів навчання учнів, планом роботи ліцею на канікулах. Крім того, на сайті розміщується інформація щодо особливостей підготовки та проведення НМТ, пам’ятки щодо проходження медогляду та необхідно</w:t>
            </w:r>
            <w:r w:rsidR="00F03A95" w:rsidRPr="00FA6A54">
              <w:rPr>
                <w:rFonts w:ascii="Times New Roman" w:hAnsi="Times New Roman" w:cs="Times New Roman"/>
                <w:sz w:val="24"/>
                <w:szCs w:val="28"/>
              </w:rPr>
              <w:t>сті вакцинації, поради щодо дотримання мінної безпеки, дій під час сигналу «Повітряна тривога». Батьки також можуть ознайомитись з результатами участі учнів ліцею в конкурсах, акціях, олімпіадах. Соціально-психологічною службою ліцею на сайті систематично поновлюються телефони «гарячих» ліній для вирішення  питань захисту дитини, розміщ</w:t>
            </w:r>
            <w:r w:rsidR="00C53D04">
              <w:rPr>
                <w:rFonts w:ascii="Times New Roman" w:hAnsi="Times New Roman" w:cs="Times New Roman"/>
                <w:sz w:val="24"/>
                <w:szCs w:val="28"/>
              </w:rPr>
              <w:t>ується щодо запобігання будь-яки</w:t>
            </w:r>
            <w:r w:rsidR="00F03A95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м проявам насильства, </w:t>
            </w:r>
            <w:proofErr w:type="spellStart"/>
            <w:r w:rsidR="00F03A95" w:rsidRPr="00FA6A54">
              <w:rPr>
                <w:rFonts w:ascii="Times New Roman" w:hAnsi="Times New Roman" w:cs="Times New Roman"/>
                <w:sz w:val="24"/>
                <w:szCs w:val="28"/>
              </w:rPr>
              <w:t>булінгу</w:t>
            </w:r>
            <w:proofErr w:type="spellEnd"/>
            <w:r w:rsidR="00F03A95" w:rsidRPr="00FA6A54">
              <w:rPr>
                <w:rFonts w:ascii="Times New Roman" w:hAnsi="Times New Roman" w:cs="Times New Roman"/>
                <w:sz w:val="24"/>
                <w:szCs w:val="28"/>
              </w:rPr>
              <w:t>, корисні поради та посилення щодо навчання та виховання дітей.</w:t>
            </w:r>
          </w:p>
          <w:p w:rsidR="00F03A95" w:rsidRPr="00FA6A54" w:rsidRDefault="00B74917" w:rsidP="004B68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Через сайт батьки можуть звернутися безпосередньо до директора ліцею, а також ознайомитись з графіком прийому батьків адміністрацією закладу освіти. В умовах воєнної агресії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рф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проти України відвідування батьками ліцею обмежене, але в разі необхідності вони можуть це зробити, завчасно попередивши. Результати анкетування батьків засвідчують, що вони мають можливість  поспілкуватись з керівництвом закладу освіти та досягти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взаємопорозуміння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, їх думка враховується під час прийняття важливих управлінських рішень.</w:t>
            </w:r>
          </w:p>
          <w:p w:rsidR="00B74917" w:rsidRPr="00FA6A54" w:rsidRDefault="00B74917" w:rsidP="004B68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У роботі з батьками класні керівники використовують такі форми роботи</w:t>
            </w:r>
            <w:r w:rsidR="00EB7DDD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: спілкування через </w:t>
            </w:r>
            <w:proofErr w:type="spellStart"/>
            <w:r w:rsidR="00EB7DDD" w:rsidRPr="00FA6A54">
              <w:rPr>
                <w:rFonts w:ascii="Times New Roman" w:hAnsi="Times New Roman" w:cs="Times New Roman"/>
                <w:sz w:val="24"/>
                <w:szCs w:val="28"/>
              </w:rPr>
              <w:t>вайбер</w:t>
            </w:r>
            <w:proofErr w:type="spellEnd"/>
            <w:r w:rsidR="00EB7DDD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-групи класу, інші інформаційні ресурси ліцею, батьківські збори (двічі на семестр), онлайн-навчання батьків (користування </w:t>
            </w:r>
            <w:proofErr w:type="spellStart"/>
            <w:r w:rsidR="00EB7DDD" w:rsidRPr="00FA6A5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Classoom</w:t>
            </w:r>
            <w:proofErr w:type="spellEnd"/>
            <w:r w:rsidR="00EB7DDD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B7DDD" w:rsidRPr="00FA6A5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  <w:r w:rsidR="00EB7DDD" w:rsidRPr="00FA6A54">
              <w:rPr>
                <w:rFonts w:ascii="Times New Roman" w:hAnsi="Times New Roman" w:cs="Times New Roman"/>
                <w:sz w:val="24"/>
                <w:szCs w:val="28"/>
              </w:rPr>
              <w:t>), анкетування з різних питань (організація харчування, оцінка якості освітніх послуг та процесів тощо).</w:t>
            </w:r>
          </w:p>
          <w:p w:rsidR="00EB7DDD" w:rsidRPr="00FA6A54" w:rsidRDefault="00EB7DDD" w:rsidP="004B68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Аналізуючи відповіді батьків на питання анкети варто зазначити, що педагогічним колективом проводиться робота з батьками щодо попередження та зниження рівня дискримінації, попередження та зниження рівня насилля,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кібербулінгу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903A05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робота з питань безпечного використання мереж Інтернет. У </w:t>
            </w:r>
            <w:proofErr w:type="spellStart"/>
            <w:r w:rsidR="00903A05" w:rsidRPr="00FA6A54">
              <w:rPr>
                <w:rFonts w:ascii="Times New Roman" w:hAnsi="Times New Roman" w:cs="Times New Roman"/>
                <w:sz w:val="24"/>
                <w:szCs w:val="28"/>
              </w:rPr>
              <w:t>зв’язику</w:t>
            </w:r>
            <w:proofErr w:type="spellEnd"/>
            <w:r w:rsidR="00903A05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з воєнним станом, під час проведення онлайн-батьківських зборів звернули увагу батьків на їх дії з метою збереження життя і </w:t>
            </w:r>
            <w:proofErr w:type="spellStart"/>
            <w:r w:rsidR="00903A05" w:rsidRPr="00FA6A54">
              <w:rPr>
                <w:rFonts w:ascii="Times New Roman" w:hAnsi="Times New Roman" w:cs="Times New Roman"/>
                <w:sz w:val="24"/>
                <w:szCs w:val="28"/>
              </w:rPr>
              <w:t>здов’я</w:t>
            </w:r>
            <w:proofErr w:type="spellEnd"/>
            <w:r w:rsidR="00903A05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дітей під час обстрілів, проблему </w:t>
            </w:r>
            <w:proofErr w:type="spellStart"/>
            <w:r w:rsidR="00903A05" w:rsidRPr="00FA6A54">
              <w:rPr>
                <w:rFonts w:ascii="Times New Roman" w:hAnsi="Times New Roman" w:cs="Times New Roman"/>
                <w:sz w:val="24"/>
                <w:szCs w:val="28"/>
              </w:rPr>
              <w:t>булінгу</w:t>
            </w:r>
            <w:proofErr w:type="spellEnd"/>
            <w:r w:rsidR="00903A05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в освітньому середовищі, його ознаками, алгоритмом дій у випадку </w:t>
            </w:r>
            <w:proofErr w:type="spellStart"/>
            <w:r w:rsidR="00903A05" w:rsidRPr="00FA6A54">
              <w:rPr>
                <w:rFonts w:ascii="Times New Roman" w:hAnsi="Times New Roman" w:cs="Times New Roman"/>
                <w:sz w:val="24"/>
                <w:szCs w:val="28"/>
              </w:rPr>
              <w:t>булінгу</w:t>
            </w:r>
            <w:proofErr w:type="spellEnd"/>
            <w:r w:rsidR="00903A05" w:rsidRPr="00FA6A54">
              <w:rPr>
                <w:rFonts w:ascii="Times New Roman" w:hAnsi="Times New Roman" w:cs="Times New Roman"/>
                <w:sz w:val="24"/>
                <w:szCs w:val="28"/>
              </w:rPr>
              <w:t>. Б</w:t>
            </w:r>
            <w:r w:rsidR="000A778C" w:rsidRPr="00FA6A54">
              <w:rPr>
                <w:rFonts w:ascii="Times New Roman" w:hAnsi="Times New Roman" w:cs="Times New Roman"/>
                <w:sz w:val="24"/>
                <w:szCs w:val="28"/>
              </w:rPr>
              <w:t>ув проведений батьківський лекторій щодо «академічної доброчесності».</w:t>
            </w:r>
          </w:p>
          <w:p w:rsidR="000A778C" w:rsidRPr="00FA6A54" w:rsidRDefault="000A778C" w:rsidP="004B68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Відповідно до результатів анкетування батьків, навчальні досягнення учнів ліцею вчителі оцінюють справедливо. Педагогічний колектив ознайомлює як учнів, так і їх батьків з </w:t>
            </w:r>
            <w:r w:rsidRPr="00FA6A5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критеріями, правилами та процедурами оцінювання навчальних досягнень учнів. Класні керівники початкової школи ознайомили батьків з особливостями формувального оцінювання. Розглядаються і питання дотримання академічної доброчесності усіма учасниками освітнього процесу та ролі батьків в її формуванні. На важливості дотримання </w:t>
            </w:r>
            <w:r w:rsidR="002C2A7E" w:rsidRPr="00FA6A54">
              <w:rPr>
                <w:rFonts w:ascii="Times New Roman" w:hAnsi="Times New Roman" w:cs="Times New Roman"/>
                <w:sz w:val="24"/>
                <w:szCs w:val="28"/>
              </w:rPr>
              <w:t>принципів академічної доброчесності під час освітнього процесу та запобігання проявам корупції наголосили класні керівники 1-11 класів.</w:t>
            </w:r>
          </w:p>
          <w:p w:rsidR="002C2A7E" w:rsidRPr="00FA6A54" w:rsidRDefault="002C2A7E" w:rsidP="004B68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Упродовж начального року з батьками дітей проводились профілактичні бесіди. Організовувалися індивідуальні та групові зустрічі з батьками з обміну досвідом у вихованні дітей, бесіди з метою вирішення конфліктних ситуацій між </w:t>
            </w:r>
            <w:r w:rsidR="00170FE2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дорослими та </w:t>
            </w: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дітьми</w:t>
            </w:r>
            <w:r w:rsidR="00170FE2" w:rsidRPr="00FA6A5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170FE2" w:rsidRPr="00FA6A54" w:rsidRDefault="00170FE2" w:rsidP="004B68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Індивідуальні консультації для батьків:</w:t>
            </w:r>
          </w:p>
          <w:p w:rsidR="00170FE2" w:rsidRPr="00FA6A54" w:rsidRDefault="00170FE2" w:rsidP="00145B5B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«Виховання самостійності у дітей молодшого шкільного віку»</w:t>
            </w:r>
          </w:p>
          <w:p w:rsidR="00170FE2" w:rsidRPr="00FA6A54" w:rsidRDefault="00170FE2" w:rsidP="00145B5B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«Як правильно карати дитину»</w:t>
            </w:r>
          </w:p>
          <w:p w:rsidR="00170FE2" w:rsidRPr="00FA6A54" w:rsidRDefault="00170FE2" w:rsidP="00145B5B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«Вчіть дітей піклуватися про свою безпеку»</w:t>
            </w:r>
          </w:p>
          <w:p w:rsidR="00170FE2" w:rsidRPr="00FA6A54" w:rsidRDefault="00170FE2" w:rsidP="00145B5B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«Дитина- окрема особистість, з власними думками і почуттями»</w:t>
            </w:r>
          </w:p>
          <w:p w:rsidR="00170FE2" w:rsidRPr="00FA6A54" w:rsidRDefault="00170FE2" w:rsidP="00145B5B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«Режим дня- запорука здоров</w:t>
            </w:r>
            <w:r w:rsidRPr="00FA6A5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’</w:t>
            </w: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я»</w:t>
            </w:r>
          </w:p>
          <w:p w:rsidR="00170FE2" w:rsidRPr="00FA6A54" w:rsidRDefault="00170FE2" w:rsidP="00145B5B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«Безпека наших дітей у наших руках»</w:t>
            </w:r>
          </w:p>
          <w:p w:rsidR="00C3795D" w:rsidRPr="00FA6A54" w:rsidRDefault="00170FE2" w:rsidP="00145B5B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«Як підтримати дітей </w:t>
            </w:r>
            <w:r w:rsidR="00C3795D" w:rsidRPr="00FA6A54">
              <w:rPr>
                <w:rFonts w:ascii="Times New Roman" w:hAnsi="Times New Roman" w:cs="Times New Roman"/>
                <w:sz w:val="24"/>
                <w:szCs w:val="28"/>
              </w:rPr>
              <w:t>під час війни»</w:t>
            </w:r>
            <w:r w:rsidR="007200ED" w:rsidRPr="00FA6A5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7200ED" w:rsidRPr="00FA6A54" w:rsidRDefault="007200ED" w:rsidP="004B68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3.3.3. Початок трудової діяльності- дуже відповідальний і важливий етап у професійному становленні педагога «Батьки, адміністрація, колеги по роботі очікують від молодого спеціаліста бездоганного професіоналізму. Але, здебільшого, як професіонал , він ще досить слабий. Молодий педагог зіштовхується з таким обсягом документації, що починає відчувати св</w:t>
            </w:r>
            <w:r w:rsidR="002E2465" w:rsidRPr="00FA6A54">
              <w:rPr>
                <w:rFonts w:ascii="Times New Roman" w:hAnsi="Times New Roman" w:cs="Times New Roman"/>
                <w:sz w:val="24"/>
                <w:szCs w:val="28"/>
              </w:rPr>
              <w:t>ою повну профнепридатність. Низ</w:t>
            </w: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ка прогалин у знаннях базових 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методик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лише підкреслюють це відчуття .</w:t>
            </w:r>
          </w:p>
          <w:p w:rsidR="007200ED" w:rsidRPr="00FA6A54" w:rsidRDefault="007200ED" w:rsidP="004B68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Разом з тим молоді спеціалісти амбітні і гарно володіють ІКТ.</w:t>
            </w:r>
          </w:p>
          <w:p w:rsidR="007200ED" w:rsidRPr="00FA6A54" w:rsidRDefault="00145B5B" w:rsidP="004B68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Тому одним із завдань закладу освіти</w:t>
            </w:r>
            <w:r w:rsidR="007200ED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є підтримка молодого спеціаліста, емоційне «</w:t>
            </w:r>
            <w:proofErr w:type="spellStart"/>
            <w:r w:rsidR="007200ED" w:rsidRPr="00FA6A54">
              <w:rPr>
                <w:rFonts w:ascii="Times New Roman" w:hAnsi="Times New Roman" w:cs="Times New Roman"/>
                <w:sz w:val="24"/>
                <w:szCs w:val="28"/>
              </w:rPr>
              <w:t>введенення</w:t>
            </w:r>
            <w:proofErr w:type="spellEnd"/>
            <w:r w:rsidR="007200ED" w:rsidRPr="00FA6A54">
              <w:rPr>
                <w:rFonts w:ascii="Times New Roman" w:hAnsi="Times New Roman" w:cs="Times New Roman"/>
                <w:sz w:val="24"/>
                <w:szCs w:val="28"/>
              </w:rPr>
              <w:t>» його в професію.</w:t>
            </w:r>
          </w:p>
          <w:p w:rsidR="007200ED" w:rsidRPr="00FA6A54" w:rsidRDefault="007200ED" w:rsidP="004B68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В КЗ «</w:t>
            </w: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Коротичанський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ліцей»</w:t>
            </w:r>
            <w:r w:rsidR="00285220">
              <w:rPr>
                <w:rFonts w:ascii="Times New Roman" w:hAnsi="Times New Roman" w:cs="Times New Roman"/>
                <w:sz w:val="24"/>
                <w:szCs w:val="28"/>
              </w:rPr>
              <w:t xml:space="preserve"> працює 6</w:t>
            </w: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малодосв</w:t>
            </w:r>
            <w:r w:rsidR="002E2465" w:rsidRPr="00FA6A54">
              <w:rPr>
                <w:rFonts w:ascii="Times New Roman" w:hAnsi="Times New Roman" w:cs="Times New Roman"/>
                <w:sz w:val="24"/>
                <w:szCs w:val="28"/>
              </w:rPr>
              <w:t>ідчених педагогічних працівника</w:t>
            </w: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. Адміні</w:t>
            </w:r>
            <w:r w:rsidR="002E2465" w:rsidRPr="00FA6A54">
              <w:rPr>
                <w:rFonts w:ascii="Times New Roman" w:hAnsi="Times New Roman" w:cs="Times New Roman"/>
                <w:sz w:val="24"/>
                <w:szCs w:val="28"/>
              </w:rPr>
              <w:t>страція закладу освіти</w:t>
            </w: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створює їм умови для самоосвіти, забезпечила інформаційний простір для самостійного оволодіння професійними знаннями, залучає до </w:t>
            </w:r>
            <w:r w:rsidR="002E2465" w:rsidRPr="00FA6A54">
              <w:rPr>
                <w:rFonts w:ascii="Times New Roman" w:hAnsi="Times New Roman" w:cs="Times New Roman"/>
                <w:sz w:val="24"/>
                <w:szCs w:val="28"/>
              </w:rPr>
              <w:t>оновлення стратегії діяльності закладу освіти</w:t>
            </w: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, створила педагогічні умови , які б сприяли мотивації для професійного розвитку педагогів , організувала співпрацю і взаємодію з досвідченими педагогами, прищеплює молодим спеціалістам корпоративну культуру .</w:t>
            </w:r>
          </w:p>
          <w:p w:rsidR="002E2465" w:rsidRPr="00FA6A54" w:rsidRDefault="00285220" w:rsidP="004B68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Досвідчені педагоги </w:t>
            </w:r>
            <w:r w:rsidR="002E2465" w:rsidRPr="00FA6A54">
              <w:rPr>
                <w:rFonts w:ascii="Times New Roman" w:hAnsi="Times New Roman" w:cs="Times New Roman"/>
                <w:sz w:val="24"/>
                <w:szCs w:val="28"/>
              </w:rPr>
              <w:t>в роботі з малодосвідченими колегами застосовують:</w:t>
            </w:r>
          </w:p>
          <w:p w:rsidR="007200ED" w:rsidRPr="00FA6A54" w:rsidRDefault="007200ED" w:rsidP="00145B5B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бесіди за розділами педагогіки, чинних програм, методики організації роботи з дітьми; </w:t>
            </w:r>
          </w:p>
          <w:p w:rsidR="007200ED" w:rsidRPr="00FA6A54" w:rsidRDefault="007200ED" w:rsidP="00145B5B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обмін думками стосовно нових здобутків педагогічних наук та практики, передового педагогічного досвіду;</w:t>
            </w:r>
          </w:p>
          <w:p w:rsidR="003C2822" w:rsidRPr="00FA6A54" w:rsidRDefault="007200ED" w:rsidP="00145B5B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спільне моделювання занять;</w:t>
            </w:r>
          </w:p>
          <w:p w:rsidR="007200ED" w:rsidRPr="00285220" w:rsidRDefault="007200ED" w:rsidP="00285220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взаємовідування</w:t>
            </w:r>
            <w:proofErr w:type="spellEnd"/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уроків та їх обговорення;</w:t>
            </w:r>
          </w:p>
        </w:tc>
      </w:tr>
      <w:tr w:rsidR="003114B9" w:rsidRPr="00FA6A54" w:rsidTr="0052259F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518" w:type="dxa"/>
          </w:tcPr>
          <w:p w:rsidR="003114B9" w:rsidRPr="009757F6" w:rsidRDefault="009757F6" w:rsidP="00145B5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3.4 Організація педагогічної діяльності та навчання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здобувачів освіти на засадах академічної доброчесності</w:t>
            </w:r>
          </w:p>
        </w:tc>
        <w:tc>
          <w:tcPr>
            <w:tcW w:w="7336" w:type="dxa"/>
          </w:tcPr>
          <w:p w:rsidR="003114B9" w:rsidRPr="00FA6A54" w:rsidRDefault="009757F6" w:rsidP="004B68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3.4.1.</w:t>
            </w:r>
            <w:r w:rsidR="00AB3D48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Якісна школа- це системна діял</w:t>
            </w:r>
            <w:r w:rsidR="00285220">
              <w:rPr>
                <w:rFonts w:ascii="Times New Roman" w:hAnsi="Times New Roman" w:cs="Times New Roman"/>
                <w:sz w:val="24"/>
                <w:szCs w:val="28"/>
              </w:rPr>
              <w:t>ьність усіх структур. Однак, на</w:t>
            </w:r>
            <w:r w:rsidR="00AB3D48" w:rsidRPr="00FA6A54">
              <w:rPr>
                <w:rFonts w:ascii="Times New Roman" w:hAnsi="Times New Roman" w:cs="Times New Roman"/>
                <w:sz w:val="24"/>
                <w:szCs w:val="28"/>
              </w:rPr>
              <w:t>разі, головна цінність – це академічна доброчесність. Це закріплено в Зако</w:t>
            </w:r>
            <w:r w:rsidR="007200ED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н України «Про повну загальну середню освіту» та «Про освіту». Культура академічної доброчесності повинна </w:t>
            </w:r>
            <w:proofErr w:type="spellStart"/>
            <w:r w:rsidR="007200ED" w:rsidRPr="00FA6A54">
              <w:rPr>
                <w:rFonts w:ascii="Times New Roman" w:hAnsi="Times New Roman" w:cs="Times New Roman"/>
                <w:sz w:val="24"/>
                <w:szCs w:val="28"/>
              </w:rPr>
              <w:t>формуватись</w:t>
            </w:r>
            <w:proofErr w:type="spellEnd"/>
            <w:r w:rsidR="007200ED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зусиллями всього колективу ліцею. Для розбудови </w:t>
            </w:r>
            <w:r w:rsidR="007200ED" w:rsidRPr="00FA6A5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ефективної системи та механізму забезпечення</w:t>
            </w:r>
            <w:r w:rsidR="003C2822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академічної доброчесності в ліцеї </w:t>
            </w:r>
          </w:p>
          <w:p w:rsidR="003C2822" w:rsidRPr="00FA6A54" w:rsidRDefault="003C2822" w:rsidP="00145B5B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налагоджується співпраця адміністрації з учнями, батьками, педагогами;</w:t>
            </w:r>
          </w:p>
          <w:p w:rsidR="003C2822" w:rsidRPr="00FA6A54" w:rsidRDefault="00BE7527" w:rsidP="00145B5B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упро</w:t>
            </w:r>
            <w:r w:rsidR="003C2822" w:rsidRPr="00FA6A54">
              <w:rPr>
                <w:rFonts w:ascii="Times New Roman" w:hAnsi="Times New Roman" w:cs="Times New Roman"/>
                <w:sz w:val="24"/>
                <w:szCs w:val="28"/>
              </w:rPr>
              <w:t>ваджується педагогіка партнерства;</w:t>
            </w:r>
          </w:p>
          <w:p w:rsidR="00BE7527" w:rsidRPr="00FA6A54" w:rsidRDefault="00BE7527" w:rsidP="00145B5B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під час відвідування уроків адміністрація ліцею звертає увагу на дотримання вчителями академічної доброчесності;</w:t>
            </w:r>
          </w:p>
          <w:p w:rsidR="00BE7527" w:rsidRPr="00FA6A54" w:rsidRDefault="00BE7527" w:rsidP="00145B5B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видано наказ, у якому визначено відповідального за впровадження академічної доброчесності, в ліцеї;</w:t>
            </w:r>
          </w:p>
          <w:p w:rsidR="00BE7527" w:rsidRPr="00FA6A54" w:rsidRDefault="00BE7527" w:rsidP="00145B5B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адміністрація та педагоги </w:t>
            </w:r>
            <w:r w:rsidR="008357F3" w:rsidRPr="00FA6A54">
              <w:rPr>
                <w:rFonts w:ascii="Times New Roman" w:hAnsi="Times New Roman" w:cs="Times New Roman"/>
                <w:sz w:val="24"/>
                <w:szCs w:val="28"/>
              </w:rPr>
              <w:t>контролюють процес протидії випадком академічної нечесної поведінки;</w:t>
            </w:r>
          </w:p>
          <w:p w:rsidR="008357F3" w:rsidRPr="00FA6A54" w:rsidRDefault="008357F3" w:rsidP="00145B5B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розроблено Положення </w:t>
            </w:r>
            <w:r w:rsidR="002E2465" w:rsidRPr="00FA6A54">
              <w:rPr>
                <w:rFonts w:ascii="Times New Roman" w:hAnsi="Times New Roman" w:cs="Times New Roman"/>
                <w:sz w:val="24"/>
                <w:szCs w:val="28"/>
              </w:rPr>
              <w:t>про академічну доброчесність</w:t>
            </w:r>
            <w:r w:rsidR="00BB65C0" w:rsidRPr="00FA6A5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BB65C0" w:rsidRPr="00FA6A54" w:rsidRDefault="00BB65C0" w:rsidP="00145B5B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на засіданнях МО вчителів розглядалось питання запровадження академічної доброчесності, педагоги обмінювались досвідом, як унеможливити перевантаження, а значить і списування, як одного з </w:t>
            </w:r>
            <w:r w:rsidR="00E76B36" w:rsidRPr="00FA6A54">
              <w:rPr>
                <w:rFonts w:ascii="Times New Roman" w:hAnsi="Times New Roman" w:cs="Times New Roman"/>
                <w:sz w:val="24"/>
                <w:szCs w:val="28"/>
              </w:rPr>
              <w:t>порушень академічної доброчесності.</w:t>
            </w:r>
          </w:p>
          <w:p w:rsidR="00835B00" w:rsidRPr="00FA6A54" w:rsidRDefault="00E76B36" w:rsidP="004B68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Однак, ця проблема ще залишає</w:t>
            </w:r>
            <w:r w:rsidR="007D510B" w:rsidRPr="00FA6A54">
              <w:rPr>
                <w:rFonts w:ascii="Times New Roman" w:hAnsi="Times New Roman" w:cs="Times New Roman"/>
                <w:sz w:val="24"/>
                <w:szCs w:val="28"/>
              </w:rPr>
              <w:t>ться до кінця не вирішеною, тому потрібно і далі працювати над формуванням нульової то</w:t>
            </w:r>
            <w:r w:rsidR="00835B00" w:rsidRPr="00FA6A54">
              <w:rPr>
                <w:rFonts w:ascii="Times New Roman" w:hAnsi="Times New Roman" w:cs="Times New Roman"/>
                <w:sz w:val="24"/>
                <w:szCs w:val="28"/>
              </w:rPr>
              <w:t>лерантності до спроб порушення академічної доброчесності.</w:t>
            </w:r>
          </w:p>
          <w:p w:rsidR="00E76B36" w:rsidRPr="00FA6A54" w:rsidRDefault="00835B00" w:rsidP="004B68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3.4.2 Педагогічні працівники сприяють дотриманню академічної доброчесності здобувачами освіти шляхом</w:t>
            </w:r>
          </w:p>
          <w:p w:rsidR="00835B00" w:rsidRPr="004B6887" w:rsidRDefault="004B6887" w:rsidP="004B68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використання власних наробок:</w:t>
            </w:r>
          </w:p>
          <w:p w:rsidR="00835B00" w:rsidRPr="00FA6A54" w:rsidRDefault="00835B00" w:rsidP="00145B5B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знайомства учнів з основами авторського права;</w:t>
            </w:r>
          </w:p>
          <w:p w:rsidR="00E22040" w:rsidRPr="00FA6A54" w:rsidRDefault="00E22040" w:rsidP="00145B5B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дачі адаптованих завдань, які унеможливлюють списування;</w:t>
            </w:r>
          </w:p>
          <w:p w:rsidR="00E22040" w:rsidRPr="00FA6A54" w:rsidRDefault="00E22040" w:rsidP="00145B5B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проведення бесід про важливість дотримання академічної доброчесності;</w:t>
            </w:r>
          </w:p>
          <w:p w:rsidR="00E22040" w:rsidRPr="00FA6A54" w:rsidRDefault="00E22040" w:rsidP="00145B5B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розробки індивідуальних завдань;</w:t>
            </w:r>
          </w:p>
          <w:p w:rsidR="00E22040" w:rsidRPr="00FA6A54" w:rsidRDefault="00E22040" w:rsidP="00145B5B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оприлюднення критеріїв,</w:t>
            </w:r>
            <w:r w:rsidR="000303EC"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 xml:space="preserve">правил і процедур, </w:t>
            </w:r>
            <w:r w:rsidR="000303EC" w:rsidRPr="00FA6A54">
              <w:rPr>
                <w:rFonts w:ascii="Times New Roman" w:hAnsi="Times New Roman" w:cs="Times New Roman"/>
                <w:sz w:val="24"/>
                <w:szCs w:val="28"/>
              </w:rPr>
              <w:t>оцінювання;</w:t>
            </w:r>
          </w:p>
          <w:p w:rsidR="000303EC" w:rsidRPr="00FA6A54" w:rsidRDefault="000303EC" w:rsidP="00145B5B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навчання учнів використовувати інформаційні джерела</w:t>
            </w:r>
            <w:r w:rsidR="00A2759B" w:rsidRPr="00FA6A54">
              <w:rPr>
                <w:rFonts w:ascii="Times New Roman" w:hAnsi="Times New Roman" w:cs="Times New Roman"/>
                <w:sz w:val="24"/>
                <w:szCs w:val="28"/>
              </w:rPr>
              <w:t>, робити необхідні посилання та вказувати автора;</w:t>
            </w:r>
          </w:p>
          <w:p w:rsidR="00A2759B" w:rsidRPr="00FA6A54" w:rsidRDefault="00A2759B" w:rsidP="00145B5B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контролю за дотриманням академічної доброчесності, покарання тих учнів, які її порушували (хоч в умовах дистанційного навчання це робити важко);</w:t>
            </w:r>
          </w:p>
          <w:p w:rsidR="00A2759B" w:rsidRPr="00FA6A54" w:rsidRDefault="00A2759B" w:rsidP="00145B5B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проведення просвітницької роботи з батьками;</w:t>
            </w:r>
          </w:p>
          <w:p w:rsidR="00A2759B" w:rsidRPr="00FA6A54" w:rsidRDefault="00A2759B" w:rsidP="00145B5B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6A54">
              <w:rPr>
                <w:rFonts w:ascii="Times New Roman" w:hAnsi="Times New Roman" w:cs="Times New Roman"/>
                <w:sz w:val="24"/>
                <w:szCs w:val="28"/>
              </w:rPr>
              <w:t>спрямування змісту завдань на творчу, аналітичну роботу.</w:t>
            </w:r>
          </w:p>
        </w:tc>
      </w:tr>
      <w:tr w:rsidR="00DF0113" w:rsidTr="0052259F">
        <w:tblPrEx>
          <w:tblLook w:val="0000" w:firstRow="0" w:lastRow="0" w:firstColumn="0" w:lastColumn="0" w:noHBand="0" w:noVBand="0"/>
        </w:tblPrEx>
        <w:trPr>
          <w:trHeight w:val="1090"/>
        </w:trPr>
        <w:tc>
          <w:tcPr>
            <w:tcW w:w="9854" w:type="dxa"/>
            <w:gridSpan w:val="2"/>
            <w:tcBorders>
              <w:left w:val="nil"/>
              <w:bottom w:val="nil"/>
              <w:right w:val="nil"/>
            </w:tcBorders>
          </w:tcPr>
          <w:p w:rsidR="00DF0113" w:rsidRDefault="00DF0113" w:rsidP="00145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2465" w:rsidRDefault="002E2465" w:rsidP="00145B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2465" w:rsidRDefault="002E24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41356" w:rsidRPr="0086589D" w:rsidRDefault="00541356" w:rsidP="00541356">
      <w:pPr>
        <w:rPr>
          <w:rFonts w:ascii="Times New Roman" w:hAnsi="Times New Roman" w:cs="Times New Roman"/>
          <w:b/>
          <w:sz w:val="28"/>
          <w:szCs w:val="28"/>
        </w:rPr>
      </w:pPr>
      <w:r w:rsidRPr="0086589D">
        <w:rPr>
          <w:rFonts w:ascii="Times New Roman" w:hAnsi="Times New Roman" w:cs="Times New Roman"/>
          <w:b/>
          <w:sz w:val="28"/>
          <w:szCs w:val="28"/>
        </w:rPr>
        <w:lastRenderedPageBreak/>
        <w:t>Рівні оцінювання: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619"/>
      </w:tblGrid>
      <w:tr w:rsidR="00541356" w:rsidTr="00455132">
        <w:tc>
          <w:tcPr>
            <w:tcW w:w="2235" w:type="dxa"/>
          </w:tcPr>
          <w:p w:rsidR="00541356" w:rsidRDefault="00541356" w:rsidP="00455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983">
              <w:rPr>
                <w:rFonts w:ascii="Times New Roman" w:hAnsi="Times New Roman" w:cs="Times New Roman"/>
                <w:sz w:val="28"/>
                <w:szCs w:val="28"/>
              </w:rPr>
              <w:t>Вимога/правило</w:t>
            </w:r>
          </w:p>
        </w:tc>
        <w:tc>
          <w:tcPr>
            <w:tcW w:w="7619" w:type="dxa"/>
          </w:tcPr>
          <w:p w:rsidR="00541356" w:rsidRDefault="00541356" w:rsidP="00455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983">
              <w:rPr>
                <w:rFonts w:ascii="Times New Roman" w:hAnsi="Times New Roman" w:cs="Times New Roman"/>
                <w:sz w:val="28"/>
                <w:szCs w:val="28"/>
              </w:rPr>
              <w:t>Рівень освітньої діяльності</w:t>
            </w:r>
          </w:p>
        </w:tc>
      </w:tr>
      <w:tr w:rsidR="00541356" w:rsidRPr="0086589D" w:rsidTr="00455132">
        <w:tc>
          <w:tcPr>
            <w:tcW w:w="2235" w:type="dxa"/>
          </w:tcPr>
          <w:p w:rsidR="00541356" w:rsidRDefault="00541356" w:rsidP="00455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C2983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7619" w:type="dxa"/>
          </w:tcPr>
          <w:p w:rsidR="00541356" w:rsidRPr="0086589D" w:rsidRDefault="00541356" w:rsidP="00455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89D">
              <w:rPr>
                <w:rFonts w:ascii="Times New Roman" w:hAnsi="Times New Roman" w:cs="Times New Roman"/>
                <w:b/>
                <w:sz w:val="28"/>
                <w:szCs w:val="28"/>
              </w:rPr>
              <w:t>Достатній рівень, що вимагає покращення.</w:t>
            </w:r>
          </w:p>
        </w:tc>
      </w:tr>
      <w:tr w:rsidR="00541356" w:rsidRPr="0086589D" w:rsidTr="00455132">
        <w:tc>
          <w:tcPr>
            <w:tcW w:w="2235" w:type="dxa"/>
          </w:tcPr>
          <w:p w:rsidR="00541356" w:rsidRDefault="00541356" w:rsidP="00455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C2983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7619" w:type="dxa"/>
          </w:tcPr>
          <w:p w:rsidR="00541356" w:rsidRPr="0086589D" w:rsidRDefault="00541356" w:rsidP="00455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89D">
              <w:rPr>
                <w:rFonts w:ascii="Times New Roman" w:hAnsi="Times New Roman" w:cs="Times New Roman"/>
                <w:b/>
                <w:sz w:val="28"/>
                <w:szCs w:val="28"/>
              </w:rPr>
              <w:t>Достатній рівень, що вимагає покращення.</w:t>
            </w:r>
          </w:p>
        </w:tc>
      </w:tr>
      <w:tr w:rsidR="00541356" w:rsidRPr="0086589D" w:rsidTr="00455132">
        <w:tc>
          <w:tcPr>
            <w:tcW w:w="2235" w:type="dxa"/>
          </w:tcPr>
          <w:p w:rsidR="00541356" w:rsidRDefault="00541356" w:rsidP="00455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C29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7619" w:type="dxa"/>
          </w:tcPr>
          <w:p w:rsidR="00541356" w:rsidRPr="0086589D" w:rsidRDefault="00541356" w:rsidP="00455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89D">
              <w:rPr>
                <w:rFonts w:ascii="Times New Roman" w:hAnsi="Times New Roman" w:cs="Times New Roman"/>
                <w:b/>
                <w:sz w:val="28"/>
                <w:szCs w:val="28"/>
              </w:rPr>
              <w:t>Достатній рівень, що вимагає покращення.</w:t>
            </w:r>
          </w:p>
        </w:tc>
      </w:tr>
      <w:tr w:rsidR="00541356" w:rsidRPr="0086589D" w:rsidTr="00455132">
        <w:tc>
          <w:tcPr>
            <w:tcW w:w="2235" w:type="dxa"/>
          </w:tcPr>
          <w:p w:rsidR="00541356" w:rsidRDefault="00541356" w:rsidP="00455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C2983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619" w:type="dxa"/>
          </w:tcPr>
          <w:p w:rsidR="00541356" w:rsidRPr="0086589D" w:rsidRDefault="00541356" w:rsidP="00455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89D">
              <w:rPr>
                <w:rFonts w:ascii="Times New Roman" w:hAnsi="Times New Roman" w:cs="Times New Roman"/>
                <w:b/>
                <w:sz w:val="28"/>
                <w:szCs w:val="28"/>
              </w:rPr>
              <w:t>Достатній рівень, що вимагає покращення.</w:t>
            </w:r>
          </w:p>
        </w:tc>
      </w:tr>
      <w:tr w:rsidR="00541356" w:rsidRPr="00F05144" w:rsidTr="00455132">
        <w:tc>
          <w:tcPr>
            <w:tcW w:w="9854" w:type="dxa"/>
            <w:gridSpan w:val="2"/>
          </w:tcPr>
          <w:p w:rsidR="00541356" w:rsidRPr="00F05144" w:rsidRDefault="00541356" w:rsidP="004551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напрямом 3</w:t>
            </w:r>
            <w:r w:rsidRPr="00F05144">
              <w:rPr>
                <w:rFonts w:ascii="Times New Roman" w:hAnsi="Times New Roman" w:cs="Times New Roman"/>
                <w:b/>
                <w:sz w:val="28"/>
                <w:szCs w:val="28"/>
              </w:rPr>
              <w:t>: Рівень, що вимагає покращення</w:t>
            </w:r>
          </w:p>
        </w:tc>
      </w:tr>
    </w:tbl>
    <w:p w:rsidR="00FB5FAE" w:rsidRDefault="00FB5FAE" w:rsidP="00145B5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9179"/>
      </w:tblGrid>
      <w:tr w:rsidR="00541356" w:rsidTr="00541356">
        <w:tc>
          <w:tcPr>
            <w:tcW w:w="675" w:type="dxa"/>
          </w:tcPr>
          <w:p w:rsidR="00541356" w:rsidRDefault="00541356" w:rsidP="00145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9" w:type="dxa"/>
          </w:tcPr>
          <w:p w:rsidR="00541356" w:rsidRPr="00541356" w:rsidRDefault="00541356" w:rsidP="005413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Шляхи удосконалення:</w:t>
            </w:r>
          </w:p>
        </w:tc>
      </w:tr>
      <w:tr w:rsidR="00541356" w:rsidTr="00541356">
        <w:tc>
          <w:tcPr>
            <w:tcW w:w="675" w:type="dxa"/>
          </w:tcPr>
          <w:p w:rsidR="00541356" w:rsidRDefault="00541356" w:rsidP="00145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9179" w:type="dxa"/>
          </w:tcPr>
          <w:p w:rsidR="00541356" w:rsidRDefault="00541356" w:rsidP="00145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5541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Керівництво</w:t>
            </w:r>
            <w:r w:rsidR="00AD34E0">
              <w:rPr>
                <w:rFonts w:ascii="Times New Roman" w:hAnsi="Times New Roman" w:cs="Times New Roman"/>
                <w:sz w:val="28"/>
                <w:szCs w:val="28"/>
              </w:rPr>
              <w:t xml:space="preserve"> 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1356" w:rsidRPr="00A95560" w:rsidRDefault="00541356" w:rsidP="00A95560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560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заходи по удосконалення </w:t>
            </w:r>
            <w:r w:rsidR="00792759" w:rsidRPr="00A95560">
              <w:rPr>
                <w:rFonts w:ascii="Times New Roman" w:hAnsi="Times New Roman" w:cs="Times New Roman"/>
                <w:sz w:val="28"/>
                <w:szCs w:val="28"/>
              </w:rPr>
              <w:t xml:space="preserve">ключових </w:t>
            </w:r>
            <w:proofErr w:type="spellStart"/>
            <w:r w:rsidR="00792759" w:rsidRPr="00A95560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 w:rsidR="00792759" w:rsidRPr="00A95560">
              <w:rPr>
                <w:rFonts w:ascii="Times New Roman" w:hAnsi="Times New Roman" w:cs="Times New Roman"/>
                <w:sz w:val="28"/>
                <w:szCs w:val="28"/>
              </w:rPr>
              <w:t xml:space="preserve"> здобувачів освіти;</w:t>
            </w:r>
          </w:p>
          <w:p w:rsidR="00792759" w:rsidRPr="00A95560" w:rsidRDefault="00792759" w:rsidP="00A95560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560">
              <w:rPr>
                <w:rFonts w:ascii="Times New Roman" w:hAnsi="Times New Roman" w:cs="Times New Roman"/>
                <w:sz w:val="28"/>
                <w:szCs w:val="28"/>
              </w:rPr>
              <w:t xml:space="preserve">контролювати, щоб на кожному </w:t>
            </w:r>
            <w:proofErr w:type="spellStart"/>
            <w:r w:rsidRPr="00A95560">
              <w:rPr>
                <w:rFonts w:ascii="Times New Roman" w:hAnsi="Times New Roman" w:cs="Times New Roman"/>
                <w:sz w:val="28"/>
                <w:szCs w:val="28"/>
              </w:rPr>
              <w:t>уроці</w:t>
            </w:r>
            <w:proofErr w:type="spellEnd"/>
            <w:r w:rsidRPr="00A95560">
              <w:rPr>
                <w:rFonts w:ascii="Times New Roman" w:hAnsi="Times New Roman" w:cs="Times New Roman"/>
                <w:sz w:val="28"/>
                <w:szCs w:val="28"/>
              </w:rPr>
              <w:t xml:space="preserve"> вчителі </w:t>
            </w:r>
            <w:r w:rsidR="00BE78A6" w:rsidRPr="00A95560">
              <w:rPr>
                <w:rFonts w:ascii="Times New Roman" w:hAnsi="Times New Roman" w:cs="Times New Roman"/>
                <w:sz w:val="28"/>
                <w:szCs w:val="28"/>
              </w:rPr>
              <w:t>реалізували виховну мету;</w:t>
            </w:r>
          </w:p>
          <w:p w:rsidR="00BE78A6" w:rsidRPr="00A95560" w:rsidRDefault="00285220" w:rsidP="00A95560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удосконалювати ІКТ- компе</w:t>
            </w:r>
            <w:r w:rsidR="00BE78A6" w:rsidRPr="00A95560">
              <w:rPr>
                <w:rFonts w:ascii="Times New Roman" w:hAnsi="Times New Roman" w:cs="Times New Roman"/>
                <w:sz w:val="28"/>
                <w:szCs w:val="28"/>
              </w:rPr>
              <w:t>тентність учителів.</w:t>
            </w:r>
          </w:p>
        </w:tc>
      </w:tr>
      <w:tr w:rsidR="00541356" w:rsidTr="00541356">
        <w:tc>
          <w:tcPr>
            <w:tcW w:w="675" w:type="dxa"/>
          </w:tcPr>
          <w:p w:rsidR="00541356" w:rsidRDefault="00541356" w:rsidP="00145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9179" w:type="dxa"/>
          </w:tcPr>
          <w:p w:rsidR="00541356" w:rsidRDefault="00C55418" w:rsidP="00285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Керівникові ЗО провести заходи, що мотивують учителів здійснювати інноваційну освітню діяльність.</w:t>
            </w:r>
          </w:p>
        </w:tc>
      </w:tr>
      <w:tr w:rsidR="00541356" w:rsidTr="00541356">
        <w:tc>
          <w:tcPr>
            <w:tcW w:w="675" w:type="dxa"/>
          </w:tcPr>
          <w:p w:rsidR="00541356" w:rsidRDefault="00541356" w:rsidP="00145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9179" w:type="dxa"/>
          </w:tcPr>
          <w:p w:rsidR="00541356" w:rsidRDefault="007A3241" w:rsidP="00145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Керівникові ЗО: </w:t>
            </w:r>
          </w:p>
          <w:p w:rsidR="007A3241" w:rsidRDefault="00194CB2" w:rsidP="007A3241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95560">
              <w:rPr>
                <w:rFonts w:ascii="Times New Roman" w:hAnsi="Times New Roman" w:cs="Times New Roman"/>
                <w:sz w:val="28"/>
                <w:szCs w:val="28"/>
              </w:rPr>
              <w:t>ниження монологічного викладу матеріалу, перехід до діалогу спілку</w:t>
            </w:r>
            <w:r w:rsidR="00AD34E0">
              <w:rPr>
                <w:rFonts w:ascii="Times New Roman" w:hAnsi="Times New Roman" w:cs="Times New Roman"/>
                <w:sz w:val="28"/>
                <w:szCs w:val="28"/>
              </w:rPr>
              <w:t>вання в ході освітнього процесу;</w:t>
            </w:r>
          </w:p>
          <w:p w:rsidR="00A95560" w:rsidRDefault="00194CB2" w:rsidP="007A3241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95560">
              <w:rPr>
                <w:rFonts w:ascii="Times New Roman" w:hAnsi="Times New Roman" w:cs="Times New Roman"/>
                <w:sz w:val="28"/>
                <w:szCs w:val="28"/>
              </w:rPr>
              <w:t>провадження активних методів навчання, які дають можливості розкриття творчої о</w:t>
            </w:r>
            <w:r w:rsidR="00AD34E0">
              <w:rPr>
                <w:rFonts w:ascii="Times New Roman" w:hAnsi="Times New Roman" w:cs="Times New Roman"/>
                <w:sz w:val="28"/>
                <w:szCs w:val="28"/>
              </w:rPr>
              <w:t>собистості, розвитку ініціативи;</w:t>
            </w:r>
          </w:p>
          <w:p w:rsidR="00A95560" w:rsidRPr="007A3241" w:rsidRDefault="00194CB2" w:rsidP="007A3241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95560">
              <w:rPr>
                <w:rFonts w:ascii="Times New Roman" w:hAnsi="Times New Roman" w:cs="Times New Roman"/>
                <w:sz w:val="28"/>
                <w:szCs w:val="28"/>
              </w:rPr>
              <w:t xml:space="preserve">ід час дистанційного навчання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інструкції та технічна допомога ( як для учнів так і для батьків).</w:t>
            </w:r>
          </w:p>
        </w:tc>
      </w:tr>
      <w:tr w:rsidR="00541356" w:rsidTr="00541356">
        <w:tc>
          <w:tcPr>
            <w:tcW w:w="675" w:type="dxa"/>
          </w:tcPr>
          <w:p w:rsidR="00541356" w:rsidRDefault="00541356" w:rsidP="00145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9179" w:type="dxa"/>
          </w:tcPr>
          <w:p w:rsidR="00541356" w:rsidRDefault="003B2B67" w:rsidP="00145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Керівникові ЗО; учителям:</w:t>
            </w:r>
            <w:bookmarkStart w:id="0" w:name="_GoBack"/>
            <w:bookmarkEnd w:id="0"/>
          </w:p>
          <w:p w:rsidR="00373649" w:rsidRDefault="00373649" w:rsidP="00373649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створити в ліцеї атмосферу нульової толерантності до спроб порушення академічної доброчесності;</w:t>
            </w:r>
          </w:p>
          <w:p w:rsidR="00373649" w:rsidRDefault="0005668A" w:rsidP="00373649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проводити просвітницьку роботу з батьк</w:t>
            </w:r>
            <w:r w:rsidR="005E3364">
              <w:rPr>
                <w:rFonts w:ascii="Times New Roman" w:hAnsi="Times New Roman" w:cs="Times New Roman"/>
                <w:sz w:val="28"/>
                <w:szCs w:val="28"/>
              </w:rPr>
              <w:t>ами щодо академічної доброчеснос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ті;</w:t>
            </w:r>
          </w:p>
          <w:p w:rsidR="00272B5F" w:rsidRPr="0005668A" w:rsidRDefault="0005668A" w:rsidP="00145B5B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рекомендувати вчителям створювати власні наробки, що унеможливлюватиме порушення, академічної доброчесності.</w:t>
            </w:r>
          </w:p>
        </w:tc>
      </w:tr>
    </w:tbl>
    <w:p w:rsidR="00541356" w:rsidRPr="00172332" w:rsidRDefault="00541356" w:rsidP="00145B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41356" w:rsidRPr="00172332" w:rsidSect="00622A3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51FBA"/>
    <w:multiLevelType w:val="hybridMultilevel"/>
    <w:tmpl w:val="65A00EEE"/>
    <w:lvl w:ilvl="0" w:tplc="F3F249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E2715"/>
    <w:multiLevelType w:val="hybridMultilevel"/>
    <w:tmpl w:val="1F8A6DAE"/>
    <w:lvl w:ilvl="0" w:tplc="F3F2496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170FC7"/>
    <w:multiLevelType w:val="hybridMultilevel"/>
    <w:tmpl w:val="3D6CC86A"/>
    <w:lvl w:ilvl="0" w:tplc="59047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C04ECD"/>
    <w:multiLevelType w:val="hybridMultilevel"/>
    <w:tmpl w:val="C0F0392C"/>
    <w:lvl w:ilvl="0" w:tplc="F3F249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09559B"/>
    <w:multiLevelType w:val="hybridMultilevel"/>
    <w:tmpl w:val="45C4D182"/>
    <w:lvl w:ilvl="0" w:tplc="59047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D36FA"/>
    <w:multiLevelType w:val="hybridMultilevel"/>
    <w:tmpl w:val="CBCCC9EE"/>
    <w:lvl w:ilvl="0" w:tplc="F3F249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35A2C"/>
    <w:multiLevelType w:val="hybridMultilevel"/>
    <w:tmpl w:val="0674FB84"/>
    <w:lvl w:ilvl="0" w:tplc="F3F249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EE04E2"/>
    <w:multiLevelType w:val="hybridMultilevel"/>
    <w:tmpl w:val="18049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02153B"/>
    <w:multiLevelType w:val="hybridMultilevel"/>
    <w:tmpl w:val="3766B5D2"/>
    <w:lvl w:ilvl="0" w:tplc="F3F249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E6FA2"/>
    <w:multiLevelType w:val="hybridMultilevel"/>
    <w:tmpl w:val="EB22109A"/>
    <w:lvl w:ilvl="0" w:tplc="5904710E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0">
    <w:nsid w:val="398566C1"/>
    <w:multiLevelType w:val="hybridMultilevel"/>
    <w:tmpl w:val="7812A7A4"/>
    <w:lvl w:ilvl="0" w:tplc="59047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354C60"/>
    <w:multiLevelType w:val="hybridMultilevel"/>
    <w:tmpl w:val="686A3CD2"/>
    <w:lvl w:ilvl="0" w:tplc="59047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824934"/>
    <w:multiLevelType w:val="hybridMultilevel"/>
    <w:tmpl w:val="A5809922"/>
    <w:lvl w:ilvl="0" w:tplc="A3045120">
      <w:start w:val="3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E2E0FFB"/>
    <w:multiLevelType w:val="hybridMultilevel"/>
    <w:tmpl w:val="95240680"/>
    <w:lvl w:ilvl="0" w:tplc="F3F2496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11550F8"/>
    <w:multiLevelType w:val="hybridMultilevel"/>
    <w:tmpl w:val="0CFC8F40"/>
    <w:lvl w:ilvl="0" w:tplc="F3F2496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3E84588"/>
    <w:multiLevelType w:val="hybridMultilevel"/>
    <w:tmpl w:val="8B968BA6"/>
    <w:lvl w:ilvl="0" w:tplc="5904710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>
    <w:nsid w:val="59D91641"/>
    <w:multiLevelType w:val="hybridMultilevel"/>
    <w:tmpl w:val="048CB60C"/>
    <w:lvl w:ilvl="0" w:tplc="5904710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5C8F2B50"/>
    <w:multiLevelType w:val="hybridMultilevel"/>
    <w:tmpl w:val="B7A48F48"/>
    <w:lvl w:ilvl="0" w:tplc="F3F249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9817B9"/>
    <w:multiLevelType w:val="hybridMultilevel"/>
    <w:tmpl w:val="96641BDC"/>
    <w:lvl w:ilvl="0" w:tplc="F3F249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C03CBA"/>
    <w:multiLevelType w:val="hybridMultilevel"/>
    <w:tmpl w:val="B8088986"/>
    <w:lvl w:ilvl="0" w:tplc="59047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BF294A"/>
    <w:multiLevelType w:val="hybridMultilevel"/>
    <w:tmpl w:val="8ABA85B4"/>
    <w:lvl w:ilvl="0" w:tplc="F3F249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75462B"/>
    <w:multiLevelType w:val="hybridMultilevel"/>
    <w:tmpl w:val="35822022"/>
    <w:lvl w:ilvl="0" w:tplc="5904710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17"/>
  </w:num>
  <w:num w:numId="5">
    <w:abstractNumId w:val="1"/>
  </w:num>
  <w:num w:numId="6">
    <w:abstractNumId w:val="8"/>
  </w:num>
  <w:num w:numId="7">
    <w:abstractNumId w:val="13"/>
  </w:num>
  <w:num w:numId="8">
    <w:abstractNumId w:val="5"/>
  </w:num>
  <w:num w:numId="9">
    <w:abstractNumId w:val="14"/>
  </w:num>
  <w:num w:numId="10">
    <w:abstractNumId w:val="7"/>
  </w:num>
  <w:num w:numId="11">
    <w:abstractNumId w:val="4"/>
  </w:num>
  <w:num w:numId="12">
    <w:abstractNumId w:val="10"/>
  </w:num>
  <w:num w:numId="13">
    <w:abstractNumId w:val="9"/>
  </w:num>
  <w:num w:numId="14">
    <w:abstractNumId w:val="2"/>
  </w:num>
  <w:num w:numId="15">
    <w:abstractNumId w:val="16"/>
  </w:num>
  <w:num w:numId="16">
    <w:abstractNumId w:val="21"/>
  </w:num>
  <w:num w:numId="17">
    <w:abstractNumId w:val="15"/>
  </w:num>
  <w:num w:numId="18">
    <w:abstractNumId w:val="6"/>
  </w:num>
  <w:num w:numId="19">
    <w:abstractNumId w:val="18"/>
  </w:num>
  <w:num w:numId="20">
    <w:abstractNumId w:val="20"/>
  </w:num>
  <w:num w:numId="21">
    <w:abstractNumId w:val="3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22D"/>
    <w:rsid w:val="000303EC"/>
    <w:rsid w:val="00047133"/>
    <w:rsid w:val="0005668A"/>
    <w:rsid w:val="0006607B"/>
    <w:rsid w:val="000A778C"/>
    <w:rsid w:val="000B4F2D"/>
    <w:rsid w:val="000B72DB"/>
    <w:rsid w:val="000B78B7"/>
    <w:rsid w:val="000C7660"/>
    <w:rsid w:val="000E4EC7"/>
    <w:rsid w:val="00103A58"/>
    <w:rsid w:val="00113EBC"/>
    <w:rsid w:val="001323A1"/>
    <w:rsid w:val="00145B5B"/>
    <w:rsid w:val="00151823"/>
    <w:rsid w:val="00156A94"/>
    <w:rsid w:val="001645C3"/>
    <w:rsid w:val="00170FE2"/>
    <w:rsid w:val="00172254"/>
    <w:rsid w:val="00172332"/>
    <w:rsid w:val="0018122D"/>
    <w:rsid w:val="00194CB2"/>
    <w:rsid w:val="001F4791"/>
    <w:rsid w:val="00206DD9"/>
    <w:rsid w:val="00222902"/>
    <w:rsid w:val="00252E8B"/>
    <w:rsid w:val="00257672"/>
    <w:rsid w:val="0026288A"/>
    <w:rsid w:val="00265564"/>
    <w:rsid w:val="00272B5F"/>
    <w:rsid w:val="002837C4"/>
    <w:rsid w:val="00285220"/>
    <w:rsid w:val="00285808"/>
    <w:rsid w:val="002C2A7E"/>
    <w:rsid w:val="002E2465"/>
    <w:rsid w:val="002F275B"/>
    <w:rsid w:val="0030401F"/>
    <w:rsid w:val="003114B9"/>
    <w:rsid w:val="00373649"/>
    <w:rsid w:val="00390492"/>
    <w:rsid w:val="003B2B67"/>
    <w:rsid w:val="003C2822"/>
    <w:rsid w:val="00442A39"/>
    <w:rsid w:val="00465C44"/>
    <w:rsid w:val="00483F04"/>
    <w:rsid w:val="004B4501"/>
    <w:rsid w:val="004B6887"/>
    <w:rsid w:val="004D5A8E"/>
    <w:rsid w:val="0051487C"/>
    <w:rsid w:val="0052259F"/>
    <w:rsid w:val="00541356"/>
    <w:rsid w:val="00546DA9"/>
    <w:rsid w:val="00580B23"/>
    <w:rsid w:val="00583FDA"/>
    <w:rsid w:val="005C7C26"/>
    <w:rsid w:val="005D558E"/>
    <w:rsid w:val="005E10E0"/>
    <w:rsid w:val="005E3364"/>
    <w:rsid w:val="005E6D10"/>
    <w:rsid w:val="00606BB3"/>
    <w:rsid w:val="00620C3F"/>
    <w:rsid w:val="00622A39"/>
    <w:rsid w:val="00656830"/>
    <w:rsid w:val="00674327"/>
    <w:rsid w:val="006B364F"/>
    <w:rsid w:val="006C45B9"/>
    <w:rsid w:val="006C6A67"/>
    <w:rsid w:val="006F2119"/>
    <w:rsid w:val="00713F81"/>
    <w:rsid w:val="00716E41"/>
    <w:rsid w:val="007200ED"/>
    <w:rsid w:val="00735A9E"/>
    <w:rsid w:val="00773192"/>
    <w:rsid w:val="00792759"/>
    <w:rsid w:val="007A3241"/>
    <w:rsid w:val="007B00C2"/>
    <w:rsid w:val="007C3146"/>
    <w:rsid w:val="007D39CA"/>
    <w:rsid w:val="007D510B"/>
    <w:rsid w:val="007E0F5F"/>
    <w:rsid w:val="007F3A55"/>
    <w:rsid w:val="008030B0"/>
    <w:rsid w:val="008357F3"/>
    <w:rsid w:val="00835B00"/>
    <w:rsid w:val="00837218"/>
    <w:rsid w:val="00881CFD"/>
    <w:rsid w:val="00883318"/>
    <w:rsid w:val="00884730"/>
    <w:rsid w:val="00894B37"/>
    <w:rsid w:val="00894B77"/>
    <w:rsid w:val="008B600C"/>
    <w:rsid w:val="008D0D31"/>
    <w:rsid w:val="008D71CE"/>
    <w:rsid w:val="008F2CDC"/>
    <w:rsid w:val="00903A05"/>
    <w:rsid w:val="00962840"/>
    <w:rsid w:val="00973883"/>
    <w:rsid w:val="009757F6"/>
    <w:rsid w:val="009B24ED"/>
    <w:rsid w:val="00A122FC"/>
    <w:rsid w:val="00A2759B"/>
    <w:rsid w:val="00A33FE0"/>
    <w:rsid w:val="00A56518"/>
    <w:rsid w:val="00A7421C"/>
    <w:rsid w:val="00A91518"/>
    <w:rsid w:val="00A941D7"/>
    <w:rsid w:val="00A95372"/>
    <w:rsid w:val="00A95560"/>
    <w:rsid w:val="00AB3D48"/>
    <w:rsid w:val="00AD3482"/>
    <w:rsid w:val="00AD34E0"/>
    <w:rsid w:val="00AE06E2"/>
    <w:rsid w:val="00AE1CDB"/>
    <w:rsid w:val="00AE49CB"/>
    <w:rsid w:val="00B021B3"/>
    <w:rsid w:val="00B0348F"/>
    <w:rsid w:val="00B138EA"/>
    <w:rsid w:val="00B24943"/>
    <w:rsid w:val="00B74917"/>
    <w:rsid w:val="00B960B6"/>
    <w:rsid w:val="00BA41F5"/>
    <w:rsid w:val="00BB65C0"/>
    <w:rsid w:val="00BB6FB9"/>
    <w:rsid w:val="00BD099C"/>
    <w:rsid w:val="00BE7527"/>
    <w:rsid w:val="00BE78A6"/>
    <w:rsid w:val="00C03456"/>
    <w:rsid w:val="00C3795D"/>
    <w:rsid w:val="00C44543"/>
    <w:rsid w:val="00C53D04"/>
    <w:rsid w:val="00C55418"/>
    <w:rsid w:val="00C643A5"/>
    <w:rsid w:val="00C73EFC"/>
    <w:rsid w:val="00CD64EC"/>
    <w:rsid w:val="00CF0A3E"/>
    <w:rsid w:val="00D50CA7"/>
    <w:rsid w:val="00D84808"/>
    <w:rsid w:val="00DA14B1"/>
    <w:rsid w:val="00DA3D42"/>
    <w:rsid w:val="00DA43FC"/>
    <w:rsid w:val="00DB47B2"/>
    <w:rsid w:val="00DE0EC9"/>
    <w:rsid w:val="00DF0113"/>
    <w:rsid w:val="00E10951"/>
    <w:rsid w:val="00E16A4A"/>
    <w:rsid w:val="00E22040"/>
    <w:rsid w:val="00E277ED"/>
    <w:rsid w:val="00E6388C"/>
    <w:rsid w:val="00E76B36"/>
    <w:rsid w:val="00E82819"/>
    <w:rsid w:val="00EA1995"/>
    <w:rsid w:val="00EB7DDD"/>
    <w:rsid w:val="00EE064F"/>
    <w:rsid w:val="00F01276"/>
    <w:rsid w:val="00F03A95"/>
    <w:rsid w:val="00F07023"/>
    <w:rsid w:val="00F45566"/>
    <w:rsid w:val="00F61CC6"/>
    <w:rsid w:val="00F668A9"/>
    <w:rsid w:val="00F83D39"/>
    <w:rsid w:val="00F96E8E"/>
    <w:rsid w:val="00FA6A54"/>
    <w:rsid w:val="00FB5FAE"/>
    <w:rsid w:val="00FC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2E8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1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823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2E8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1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823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C88C0-B6A8-4E68-B7AA-3E48DD421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9</Pages>
  <Words>14289</Words>
  <Characters>8146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Admin</cp:lastModifiedBy>
  <cp:revision>640</cp:revision>
  <cp:lastPrinted>2023-09-04T10:44:00Z</cp:lastPrinted>
  <dcterms:created xsi:type="dcterms:W3CDTF">2023-07-10T07:48:00Z</dcterms:created>
  <dcterms:modified xsi:type="dcterms:W3CDTF">2025-02-17T07:38:00Z</dcterms:modified>
</cp:coreProperties>
</file>