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2E" w:rsidRPr="007B1B2E" w:rsidRDefault="007B1B2E" w:rsidP="007B1B2E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bookmarkStart w:id="0" w:name="_GoBack"/>
      <w:r w:rsidRPr="007B1B2E">
        <w:rPr>
          <w:rFonts w:ascii="Times New Roman" w:hAnsi="Times New Roman" w:cs="Times New Roman"/>
          <w:sz w:val="28"/>
          <w:szCs w:val="28"/>
          <w:lang w:val="uk-UA"/>
        </w:rPr>
        <w:t>Правила поведінки учнів під час дистанційного навчання</w:t>
      </w:r>
    </w:p>
    <w:bookmarkEnd w:id="0"/>
    <w:p w:rsidR="007B1B2E" w:rsidRPr="007B1B2E" w:rsidRDefault="007B1B2E" w:rsidP="007B1B2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>Дистанційне навчання здійснюється у двох режимах синхронному (всі учасники освітнього процесу одночасно перебувають у веб – середовищі) чи асинхронному (освітній процес здійснюється за зручним для вчителів та учнів графіком).</w:t>
      </w:r>
    </w:p>
    <w:p w:rsidR="007B1B2E" w:rsidRPr="007B1B2E" w:rsidRDefault="007B1B2E" w:rsidP="007B1B2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 xml:space="preserve">Пам’ятайте, у синхронному режимі усі учні долучаються до уроку (відсутнім можна бути тільки з поважних причин (хвороба, технічні причини),але потрібно заздалегідь попередити вчителя або класного керівника. Відсутність по хворобі </w:t>
      </w:r>
      <w:proofErr w:type="spellStart"/>
      <w:r w:rsidRPr="007B1B2E">
        <w:rPr>
          <w:rFonts w:ascii="Times New Roman" w:hAnsi="Times New Roman" w:cs="Times New Roman"/>
          <w:sz w:val="28"/>
          <w:szCs w:val="28"/>
          <w:lang w:val="uk-UA"/>
        </w:rPr>
        <w:t>підтвержується</w:t>
      </w:r>
      <w:proofErr w:type="spellEnd"/>
      <w:r w:rsidRPr="007B1B2E">
        <w:rPr>
          <w:rFonts w:ascii="Times New Roman" w:hAnsi="Times New Roman" w:cs="Times New Roman"/>
          <w:sz w:val="28"/>
          <w:szCs w:val="28"/>
          <w:lang w:val="uk-UA"/>
        </w:rPr>
        <w:t xml:space="preserve"> довідкою від лікаря, з інших причин – пояснювальною від батьків.</w:t>
      </w:r>
    </w:p>
    <w:p w:rsidR="007B1B2E" w:rsidRPr="007B1B2E" w:rsidRDefault="007B1B2E" w:rsidP="007B1B2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 xml:space="preserve">Правила поведінки на онлайн – </w:t>
      </w:r>
      <w:proofErr w:type="spellStart"/>
      <w:r w:rsidRPr="007B1B2E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Pr="007B1B2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B1B2E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>Навчаємось за розкладом.</w:t>
      </w:r>
    </w:p>
    <w:p w:rsidR="007B1B2E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 xml:space="preserve">Приєднуємось на </w:t>
      </w:r>
      <w:proofErr w:type="spellStart"/>
      <w:r w:rsidRPr="007B1B2E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7B1B2E">
        <w:rPr>
          <w:rFonts w:ascii="Times New Roman" w:hAnsi="Times New Roman" w:cs="Times New Roman"/>
          <w:sz w:val="28"/>
          <w:szCs w:val="28"/>
          <w:lang w:val="uk-UA"/>
        </w:rPr>
        <w:t xml:space="preserve"> вчасно.</w:t>
      </w:r>
    </w:p>
    <w:p w:rsidR="007B1B2E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7B1B2E">
        <w:rPr>
          <w:rFonts w:ascii="Times New Roman" w:hAnsi="Times New Roman" w:cs="Times New Roman"/>
          <w:sz w:val="28"/>
          <w:szCs w:val="28"/>
          <w:lang w:val="uk-UA"/>
        </w:rPr>
        <w:t>аватарці</w:t>
      </w:r>
      <w:proofErr w:type="spellEnd"/>
      <w:r w:rsidRPr="007B1B2E">
        <w:rPr>
          <w:rFonts w:ascii="Times New Roman" w:hAnsi="Times New Roman" w:cs="Times New Roman"/>
          <w:sz w:val="28"/>
          <w:szCs w:val="28"/>
          <w:lang w:val="uk-UA"/>
        </w:rPr>
        <w:t xml:space="preserve"> фото учня, </w:t>
      </w:r>
      <w:proofErr w:type="spellStart"/>
      <w:r w:rsidRPr="007B1B2E">
        <w:rPr>
          <w:rFonts w:ascii="Times New Roman" w:hAnsi="Times New Roman" w:cs="Times New Roman"/>
          <w:sz w:val="28"/>
          <w:szCs w:val="28"/>
          <w:lang w:val="uk-UA"/>
        </w:rPr>
        <w:t>нік</w:t>
      </w:r>
      <w:proofErr w:type="spellEnd"/>
      <w:r w:rsidRPr="007B1B2E">
        <w:rPr>
          <w:rFonts w:ascii="Times New Roman" w:hAnsi="Times New Roman" w:cs="Times New Roman"/>
          <w:sz w:val="28"/>
          <w:szCs w:val="28"/>
          <w:lang w:val="uk-UA"/>
        </w:rPr>
        <w:t xml:space="preserve"> – його ім'я та прізвище. </w:t>
      </w:r>
    </w:p>
    <w:p w:rsidR="007B1B2E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>Вмикаємо мікрофон і камеру.</w:t>
      </w:r>
    </w:p>
    <w:p w:rsidR="007B1B2E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>Коли вчитель пояснює,  мікрофон учня вимкнутий. Почнеться обговорення – і вчитель запропонує ввімкнути мікрофони.</w:t>
      </w:r>
    </w:p>
    <w:p w:rsidR="007B1B2E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>Беремо участь в діяльності уроку.</w:t>
      </w:r>
    </w:p>
    <w:p w:rsidR="007B1B2E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>Виконуємо завдання онлайн-уроку.</w:t>
      </w:r>
    </w:p>
    <w:p w:rsidR="007B1B2E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>В чаті вести спілкування відповідно до теми, задавати запитання по суті уроку, дотримуватись культури спілкування.</w:t>
      </w:r>
    </w:p>
    <w:p w:rsidR="007B1B2E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>Виконані роботи та завдання  приймаються до  встановленого часу (до наступного уроку, окрім випадків пов’язаних з форс-мажорними обставинами як  відсутність світла, інтернету тощо). Роботи, що надіслані із запізненням, можуть не прийматись вчителем. Якщо обов'язкова робота виконувалась на онлайн-</w:t>
      </w:r>
      <w:proofErr w:type="spellStart"/>
      <w:r w:rsidRPr="007B1B2E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Pr="007B1B2E">
        <w:rPr>
          <w:rFonts w:ascii="Times New Roman" w:hAnsi="Times New Roman" w:cs="Times New Roman"/>
          <w:sz w:val="28"/>
          <w:szCs w:val="28"/>
          <w:lang w:val="uk-UA"/>
        </w:rPr>
        <w:t>, а учень був відсутній, учень не може претендувати на оцінку високого рівня за цю роботу.</w:t>
      </w:r>
    </w:p>
    <w:p w:rsidR="00ED5801" w:rsidRPr="007B1B2E" w:rsidRDefault="007B1B2E" w:rsidP="007B1B2E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B2E">
        <w:rPr>
          <w:rFonts w:ascii="Times New Roman" w:hAnsi="Times New Roman" w:cs="Times New Roman"/>
          <w:sz w:val="28"/>
          <w:szCs w:val="28"/>
          <w:lang w:val="uk-UA"/>
        </w:rPr>
        <w:t>Коли звучить сигнал повітряної тривоги, вчителі припиняють урок, повідомляють дітей про тривогу та необхі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дність сховатися в  безпечному </w:t>
      </w:r>
      <w:r w:rsidRPr="007B1B2E">
        <w:rPr>
          <w:rFonts w:ascii="Times New Roman" w:hAnsi="Times New Roman" w:cs="Times New Roman"/>
          <w:sz w:val="28"/>
          <w:szCs w:val="28"/>
          <w:lang w:val="uk-UA"/>
        </w:rPr>
        <w:t>місці.</w:t>
      </w:r>
    </w:p>
    <w:p w:rsidR="007B1B2E" w:rsidRPr="007B1B2E" w:rsidRDefault="007B1B2E" w:rsidP="007B1B2E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1B2E" w:rsidRPr="007B1B2E" w:rsidSect="006D348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1F2"/>
    <w:multiLevelType w:val="hybridMultilevel"/>
    <w:tmpl w:val="69F8EFA8"/>
    <w:lvl w:ilvl="0" w:tplc="42A41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A62C4C"/>
    <w:multiLevelType w:val="hybridMultilevel"/>
    <w:tmpl w:val="2AE616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F4"/>
    <w:rsid w:val="006D3489"/>
    <w:rsid w:val="007B1B2E"/>
    <w:rsid w:val="00ED5801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1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cp:lastPrinted>2024-06-17T06:03:00Z</cp:lastPrinted>
  <dcterms:created xsi:type="dcterms:W3CDTF">2024-06-17T05:57:00Z</dcterms:created>
  <dcterms:modified xsi:type="dcterms:W3CDTF">2024-06-17T07:01:00Z</dcterms:modified>
</cp:coreProperties>
</file>